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ADE9E9">
    <v:background id="_x0000_s1025" o:bwmode="white" fillcolor="#ade9e9" o:targetscreensize="1024,768">
      <v:fill color2="fill lighten(30)" angle="-90" method="linear sigma" focus="100%" type="gradient"/>
    </v:background>
  </w:background>
  <w:body>
    <w:p w:rsidR="00D0037A" w:rsidRPr="00D0037A" w:rsidRDefault="008A0F99" w:rsidP="00B73ECA">
      <w:pPr>
        <w:jc w:val="center"/>
        <w:rPr>
          <w:rFonts w:ascii="Times New Roman" w:hAnsi="Times New Roman" w:cs="Times New Roman"/>
          <w:b/>
          <w:i/>
          <w:color w:val="FC345F"/>
          <w:sz w:val="72"/>
          <w:szCs w:val="72"/>
        </w:rPr>
      </w:pPr>
      <w:r w:rsidRPr="00D0037A">
        <w:rPr>
          <w:rFonts w:ascii="Times New Roman" w:hAnsi="Times New Roman" w:cs="Times New Roman"/>
          <w:b/>
          <w:i/>
          <w:color w:val="FC345F"/>
          <w:sz w:val="72"/>
          <w:szCs w:val="72"/>
        </w:rPr>
        <w:t xml:space="preserve">Примеры библиографических описаний </w:t>
      </w:r>
      <w:r w:rsidR="00D0037A" w:rsidRPr="00D0037A">
        <w:rPr>
          <w:rFonts w:ascii="Times New Roman" w:hAnsi="Times New Roman" w:cs="Times New Roman"/>
          <w:b/>
          <w:i/>
          <w:color w:val="FC345F"/>
          <w:sz w:val="72"/>
          <w:szCs w:val="72"/>
        </w:rPr>
        <w:t>ресурсов</w:t>
      </w:r>
    </w:p>
    <w:p w:rsidR="00D0037A" w:rsidRPr="00D0037A" w:rsidRDefault="00D0037A" w:rsidP="00D0037A">
      <w:pPr>
        <w:jc w:val="center"/>
        <w:rPr>
          <w:rFonts w:ascii="Times New Roman" w:hAnsi="Times New Roman" w:cs="Times New Roman"/>
          <w:i/>
          <w:color w:val="0070C0"/>
          <w:sz w:val="56"/>
          <w:szCs w:val="56"/>
        </w:rPr>
      </w:pPr>
      <w:r w:rsidRPr="00D0037A">
        <w:rPr>
          <w:rFonts w:ascii="Times New Roman" w:hAnsi="Times New Roman" w:cs="Times New Roman"/>
          <w:i/>
          <w:color w:val="0070C0"/>
          <w:sz w:val="56"/>
          <w:szCs w:val="56"/>
        </w:rPr>
        <w:t>В соответствии с требованием национального стандарта</w:t>
      </w:r>
    </w:p>
    <w:p w:rsidR="00D0037A" w:rsidRPr="00D0037A" w:rsidRDefault="00D0037A" w:rsidP="00D0037A">
      <w:pPr>
        <w:jc w:val="center"/>
        <w:rPr>
          <w:rFonts w:ascii="Times New Roman" w:hAnsi="Times New Roman" w:cs="Times New Roman"/>
          <w:i/>
          <w:color w:val="0070C0"/>
          <w:sz w:val="56"/>
          <w:szCs w:val="56"/>
        </w:rPr>
      </w:pPr>
      <w:r w:rsidRPr="00D0037A">
        <w:rPr>
          <w:rFonts w:ascii="Times New Roman" w:hAnsi="Times New Roman" w:cs="Times New Roman"/>
          <w:i/>
          <w:color w:val="0070C0"/>
          <w:sz w:val="56"/>
          <w:szCs w:val="56"/>
        </w:rPr>
        <w:t>ГОСТ Р 7.0.100-2018</w:t>
      </w:r>
    </w:p>
    <w:p w:rsidR="00D0037A" w:rsidRPr="00D0037A" w:rsidRDefault="00D0037A" w:rsidP="00D0037A">
      <w:pPr>
        <w:jc w:val="center"/>
        <w:rPr>
          <w:rFonts w:ascii="Times New Roman" w:hAnsi="Times New Roman" w:cs="Times New Roman"/>
          <w:b/>
          <w:i/>
          <w:color w:val="0070C0"/>
          <w:sz w:val="56"/>
          <w:szCs w:val="56"/>
        </w:rPr>
      </w:pPr>
      <w:r w:rsidRPr="00D0037A">
        <w:rPr>
          <w:rFonts w:ascii="Times New Roman" w:hAnsi="Times New Roman" w:cs="Times New Roman"/>
          <w:i/>
          <w:color w:val="0070C0"/>
          <w:sz w:val="56"/>
          <w:szCs w:val="56"/>
        </w:rPr>
        <w:t>«</w:t>
      </w:r>
      <w:r w:rsidRPr="00D0037A">
        <w:rPr>
          <w:rFonts w:ascii="Times New Roman" w:hAnsi="Times New Roman" w:cs="Times New Roman"/>
          <w:b/>
          <w:i/>
          <w:color w:val="0070C0"/>
          <w:sz w:val="56"/>
          <w:szCs w:val="56"/>
        </w:rPr>
        <w:t>Библиографическая запись. Библиографическое описание.</w:t>
      </w:r>
    </w:p>
    <w:p w:rsidR="00D0037A" w:rsidRPr="00D0037A" w:rsidRDefault="00D0037A" w:rsidP="00D0037A">
      <w:pPr>
        <w:jc w:val="center"/>
        <w:rPr>
          <w:rFonts w:ascii="Times New Roman" w:hAnsi="Times New Roman" w:cs="Times New Roman"/>
          <w:i/>
          <w:color w:val="0070C0"/>
          <w:sz w:val="56"/>
          <w:szCs w:val="56"/>
        </w:rPr>
      </w:pPr>
      <w:r w:rsidRPr="00D0037A">
        <w:rPr>
          <w:rFonts w:ascii="Times New Roman" w:hAnsi="Times New Roman" w:cs="Times New Roman"/>
          <w:b/>
          <w:i/>
          <w:color w:val="0070C0"/>
          <w:sz w:val="56"/>
          <w:szCs w:val="56"/>
        </w:rPr>
        <w:t>Общие требования и правила составления</w:t>
      </w:r>
      <w:r w:rsidRPr="00D0037A">
        <w:rPr>
          <w:rFonts w:ascii="Times New Roman" w:hAnsi="Times New Roman" w:cs="Times New Roman"/>
          <w:i/>
          <w:color w:val="0070C0"/>
          <w:sz w:val="56"/>
          <w:szCs w:val="56"/>
        </w:rPr>
        <w:t>»</w:t>
      </w:r>
    </w:p>
    <w:p w:rsidR="008A0F99" w:rsidRDefault="00D0037A" w:rsidP="00D0037A">
      <w:pPr>
        <w:jc w:val="center"/>
        <w:rPr>
          <w:rFonts w:ascii="Times New Roman" w:hAnsi="Times New Roman" w:cs="Times New Roman"/>
          <w:i/>
          <w:color w:val="0070C0"/>
          <w:sz w:val="56"/>
          <w:szCs w:val="56"/>
        </w:rPr>
      </w:pPr>
      <w:r w:rsidRPr="00D0037A">
        <w:rPr>
          <w:rFonts w:ascii="Times New Roman" w:hAnsi="Times New Roman" w:cs="Times New Roman"/>
          <w:i/>
          <w:color w:val="0070C0"/>
          <w:sz w:val="56"/>
          <w:szCs w:val="56"/>
        </w:rPr>
        <w:t>(введен в действие с 1 июля 2019 года)</w:t>
      </w:r>
    </w:p>
    <w:p w:rsidR="00D14199" w:rsidRDefault="00D14199" w:rsidP="004209DB">
      <w:pPr>
        <w:jc w:val="center"/>
        <w:rPr>
          <w:rFonts w:ascii="Times New Roman" w:hAnsi="Times New Roman" w:cs="Times New Roman"/>
          <w:i/>
          <w:color w:val="FC345F"/>
          <w:sz w:val="56"/>
          <w:szCs w:val="56"/>
        </w:rPr>
      </w:pPr>
    </w:p>
    <w:p w:rsidR="00D14199" w:rsidRDefault="00D14199" w:rsidP="004209DB">
      <w:pPr>
        <w:jc w:val="center"/>
        <w:rPr>
          <w:rFonts w:ascii="Times New Roman" w:hAnsi="Times New Roman" w:cs="Times New Roman"/>
          <w:i/>
          <w:color w:val="FC345F"/>
          <w:sz w:val="56"/>
          <w:szCs w:val="56"/>
        </w:rPr>
      </w:pPr>
    </w:p>
    <w:p w:rsidR="002625B8" w:rsidRDefault="002625B8" w:rsidP="004209DB">
      <w:pPr>
        <w:jc w:val="center"/>
        <w:rPr>
          <w:rFonts w:ascii="Times New Roman" w:hAnsi="Times New Roman" w:cs="Times New Roman"/>
          <w:i/>
          <w:color w:val="FC345F"/>
          <w:sz w:val="56"/>
          <w:szCs w:val="56"/>
        </w:rPr>
      </w:pPr>
    </w:p>
    <w:p w:rsidR="005040A8" w:rsidRPr="005040A8" w:rsidRDefault="005040A8" w:rsidP="004209DB">
      <w:pPr>
        <w:jc w:val="center"/>
        <w:rPr>
          <w:rFonts w:ascii="Times New Roman" w:hAnsi="Times New Roman" w:cs="Times New Roman"/>
          <w:i/>
          <w:color w:val="FC345F"/>
          <w:sz w:val="56"/>
          <w:szCs w:val="56"/>
        </w:rPr>
      </w:pPr>
      <w:r w:rsidRPr="005040A8">
        <w:rPr>
          <w:rFonts w:ascii="Times New Roman" w:hAnsi="Times New Roman" w:cs="Times New Roman"/>
          <w:i/>
          <w:color w:val="FC345F"/>
          <w:sz w:val="56"/>
          <w:szCs w:val="56"/>
        </w:rPr>
        <w:lastRenderedPageBreak/>
        <w:t>Книга одного автора</w:t>
      </w:r>
    </w:p>
    <w:p w:rsidR="005040A8" w:rsidRPr="002625B8" w:rsidRDefault="005040A8" w:rsidP="005040A8">
      <w:pPr>
        <w:rPr>
          <w:rFonts w:ascii="Times New Roman" w:hAnsi="Times New Roman" w:cs="Times New Roman"/>
          <w:color w:val="1F4E79" w:themeColor="accent1" w:themeShade="80"/>
          <w:sz w:val="44"/>
          <w:szCs w:val="44"/>
        </w:rPr>
      </w:pPr>
      <w:r w:rsidRPr="002625B8">
        <w:rPr>
          <w:rFonts w:ascii="Times New Roman" w:hAnsi="Times New Roman" w:cs="Times New Roman"/>
          <w:color w:val="1F4E79" w:themeColor="accent1" w:themeShade="80"/>
          <w:sz w:val="44"/>
          <w:szCs w:val="44"/>
        </w:rPr>
        <w:t xml:space="preserve">Левченко, О. К. Боль в </w:t>
      </w:r>
      <w:proofErr w:type="gramStart"/>
      <w:r w:rsidRPr="002625B8">
        <w:rPr>
          <w:rFonts w:ascii="Times New Roman" w:hAnsi="Times New Roman" w:cs="Times New Roman"/>
          <w:color w:val="1F4E79" w:themeColor="accent1" w:themeShade="80"/>
          <w:sz w:val="44"/>
          <w:szCs w:val="44"/>
        </w:rPr>
        <w:t>гематологии :</w:t>
      </w:r>
      <w:proofErr w:type="gramEnd"/>
      <w:r w:rsidRPr="002625B8">
        <w:rPr>
          <w:rFonts w:ascii="Times New Roman" w:hAnsi="Times New Roman" w:cs="Times New Roman"/>
          <w:color w:val="1F4E79" w:themeColor="accent1" w:themeShade="80"/>
          <w:sz w:val="44"/>
          <w:szCs w:val="44"/>
        </w:rPr>
        <w:t xml:space="preserve"> научное издание / О. К. Левченко. - </w:t>
      </w:r>
      <w:proofErr w:type="gramStart"/>
      <w:r w:rsidRPr="002625B8">
        <w:rPr>
          <w:rFonts w:ascii="Times New Roman" w:hAnsi="Times New Roman" w:cs="Times New Roman"/>
          <w:color w:val="1F4E79" w:themeColor="accent1" w:themeShade="80"/>
          <w:sz w:val="44"/>
          <w:szCs w:val="44"/>
        </w:rPr>
        <w:t>Москва :</w:t>
      </w:r>
      <w:proofErr w:type="gramEnd"/>
      <w:r w:rsidRPr="002625B8">
        <w:rPr>
          <w:rFonts w:ascii="Times New Roman" w:hAnsi="Times New Roman" w:cs="Times New Roman"/>
          <w:color w:val="1F4E79" w:themeColor="accent1" w:themeShade="80"/>
          <w:sz w:val="44"/>
          <w:szCs w:val="44"/>
        </w:rPr>
        <w:t xml:space="preserve"> ООО "Светлица", 2020. - 308 с.</w:t>
      </w:r>
      <w:r w:rsidR="002625B8" w:rsidRPr="002625B8">
        <w:rPr>
          <w:rFonts w:ascii="Times New Roman" w:hAnsi="Times New Roman" w:cs="Times New Roman"/>
          <w:color w:val="1F4E79" w:themeColor="accent1" w:themeShade="80"/>
          <w:sz w:val="44"/>
          <w:szCs w:val="44"/>
        </w:rPr>
        <w:t xml:space="preserve"> - ISBN 978-5-902438-87-8.</w:t>
      </w:r>
    </w:p>
    <w:p w:rsidR="005040A8" w:rsidRPr="005040A8" w:rsidRDefault="005040A8" w:rsidP="005040A8">
      <w:pPr>
        <w:jc w:val="center"/>
        <w:rPr>
          <w:rFonts w:ascii="Times New Roman" w:hAnsi="Times New Roman" w:cs="Times New Roman"/>
          <w:i/>
          <w:color w:val="FC345F"/>
          <w:sz w:val="56"/>
          <w:szCs w:val="56"/>
        </w:rPr>
      </w:pPr>
      <w:r w:rsidRPr="005040A8">
        <w:rPr>
          <w:rFonts w:ascii="Times New Roman" w:hAnsi="Times New Roman" w:cs="Times New Roman"/>
          <w:i/>
          <w:color w:val="FC345F"/>
          <w:sz w:val="56"/>
          <w:szCs w:val="56"/>
        </w:rPr>
        <w:t>Книга двух авторов</w:t>
      </w:r>
    </w:p>
    <w:p w:rsidR="002625B8" w:rsidRPr="002625B8" w:rsidRDefault="005040A8" w:rsidP="002625B8">
      <w:pPr>
        <w:rPr>
          <w:rFonts w:ascii="Times New Roman" w:hAnsi="Times New Roman" w:cs="Times New Roman"/>
          <w:color w:val="1F4E79" w:themeColor="accent1" w:themeShade="80"/>
          <w:sz w:val="44"/>
          <w:szCs w:val="44"/>
        </w:rPr>
      </w:pPr>
      <w:proofErr w:type="spellStart"/>
      <w:r w:rsidRPr="002625B8">
        <w:rPr>
          <w:rFonts w:ascii="Times New Roman" w:hAnsi="Times New Roman" w:cs="Times New Roman"/>
          <w:color w:val="1F4E79" w:themeColor="accent1" w:themeShade="80"/>
          <w:sz w:val="44"/>
          <w:szCs w:val="44"/>
        </w:rPr>
        <w:t>Подолужный</w:t>
      </w:r>
      <w:proofErr w:type="spellEnd"/>
      <w:r w:rsidRPr="002625B8">
        <w:rPr>
          <w:rFonts w:ascii="Times New Roman" w:hAnsi="Times New Roman" w:cs="Times New Roman"/>
          <w:color w:val="1F4E79" w:themeColor="accent1" w:themeShade="80"/>
          <w:sz w:val="44"/>
          <w:szCs w:val="44"/>
        </w:rPr>
        <w:t xml:space="preserve">, В. И. </w:t>
      </w:r>
      <w:proofErr w:type="spellStart"/>
      <w:r w:rsidRPr="002625B8">
        <w:rPr>
          <w:rFonts w:ascii="Times New Roman" w:hAnsi="Times New Roman" w:cs="Times New Roman"/>
          <w:color w:val="1F4E79" w:themeColor="accent1" w:themeShade="80"/>
          <w:sz w:val="44"/>
          <w:szCs w:val="44"/>
        </w:rPr>
        <w:t>Перфоративная</w:t>
      </w:r>
      <w:proofErr w:type="spellEnd"/>
      <w:r w:rsidRPr="002625B8">
        <w:rPr>
          <w:rFonts w:ascii="Times New Roman" w:hAnsi="Times New Roman" w:cs="Times New Roman"/>
          <w:color w:val="1F4E79" w:themeColor="accent1" w:themeShade="80"/>
          <w:sz w:val="44"/>
          <w:szCs w:val="44"/>
        </w:rPr>
        <w:t xml:space="preserve"> язва двенадцатиперстной </w:t>
      </w:r>
      <w:proofErr w:type="gramStart"/>
      <w:r w:rsidRPr="002625B8">
        <w:rPr>
          <w:rFonts w:ascii="Times New Roman" w:hAnsi="Times New Roman" w:cs="Times New Roman"/>
          <w:color w:val="1F4E79" w:themeColor="accent1" w:themeShade="80"/>
          <w:sz w:val="44"/>
          <w:szCs w:val="44"/>
        </w:rPr>
        <w:t>кишки :</w:t>
      </w:r>
      <w:proofErr w:type="gramEnd"/>
      <w:r w:rsidRPr="002625B8">
        <w:rPr>
          <w:rFonts w:ascii="Times New Roman" w:hAnsi="Times New Roman" w:cs="Times New Roman"/>
          <w:color w:val="1F4E79" w:themeColor="accent1" w:themeShade="80"/>
          <w:sz w:val="44"/>
          <w:szCs w:val="44"/>
        </w:rPr>
        <w:t xml:space="preserve"> монография / В. И. </w:t>
      </w:r>
      <w:proofErr w:type="spellStart"/>
      <w:r w:rsidRPr="002625B8">
        <w:rPr>
          <w:rFonts w:ascii="Times New Roman" w:hAnsi="Times New Roman" w:cs="Times New Roman"/>
          <w:color w:val="1F4E79" w:themeColor="accent1" w:themeShade="80"/>
          <w:sz w:val="44"/>
          <w:szCs w:val="44"/>
        </w:rPr>
        <w:t>Подолужный</w:t>
      </w:r>
      <w:proofErr w:type="spellEnd"/>
      <w:r w:rsidRPr="002625B8">
        <w:rPr>
          <w:rFonts w:ascii="Times New Roman" w:hAnsi="Times New Roman" w:cs="Times New Roman"/>
          <w:color w:val="1F4E79" w:themeColor="accent1" w:themeShade="80"/>
          <w:sz w:val="44"/>
          <w:szCs w:val="44"/>
        </w:rPr>
        <w:t xml:space="preserve">, И. А. </w:t>
      </w:r>
      <w:proofErr w:type="spellStart"/>
      <w:r w:rsidRPr="002625B8">
        <w:rPr>
          <w:rFonts w:ascii="Times New Roman" w:hAnsi="Times New Roman" w:cs="Times New Roman"/>
          <w:color w:val="1F4E79" w:themeColor="accent1" w:themeShade="80"/>
          <w:sz w:val="44"/>
          <w:szCs w:val="44"/>
        </w:rPr>
        <w:t>Радионов</w:t>
      </w:r>
      <w:proofErr w:type="spellEnd"/>
      <w:r w:rsidRPr="002625B8">
        <w:rPr>
          <w:rFonts w:ascii="Times New Roman" w:hAnsi="Times New Roman" w:cs="Times New Roman"/>
          <w:color w:val="1F4E79" w:themeColor="accent1" w:themeShade="80"/>
          <w:sz w:val="44"/>
          <w:szCs w:val="44"/>
        </w:rPr>
        <w:t xml:space="preserve">, А. Б. Старцев. - </w:t>
      </w:r>
      <w:proofErr w:type="gramStart"/>
      <w:r w:rsidRPr="002625B8">
        <w:rPr>
          <w:rFonts w:ascii="Times New Roman" w:hAnsi="Times New Roman" w:cs="Times New Roman"/>
          <w:color w:val="1F4E79" w:themeColor="accent1" w:themeShade="80"/>
          <w:sz w:val="44"/>
          <w:szCs w:val="44"/>
        </w:rPr>
        <w:t>Кемерово :</w:t>
      </w:r>
      <w:proofErr w:type="gramEnd"/>
      <w:r w:rsidRPr="002625B8">
        <w:rPr>
          <w:rFonts w:ascii="Times New Roman" w:hAnsi="Times New Roman" w:cs="Times New Roman"/>
          <w:color w:val="1F4E79" w:themeColor="accent1" w:themeShade="80"/>
          <w:sz w:val="44"/>
          <w:szCs w:val="44"/>
        </w:rPr>
        <w:t xml:space="preserve"> Фирма ПОЛИГРАФ, 2020. - 76 с. </w:t>
      </w:r>
      <w:r w:rsidR="002625B8" w:rsidRPr="002625B8">
        <w:rPr>
          <w:rFonts w:ascii="Times New Roman" w:hAnsi="Times New Roman" w:cs="Times New Roman"/>
          <w:color w:val="1F4E79" w:themeColor="accent1" w:themeShade="80"/>
          <w:sz w:val="44"/>
          <w:szCs w:val="44"/>
        </w:rPr>
        <w:t>– ISBN 978-5-8151-0059-5.</w:t>
      </w:r>
    </w:p>
    <w:p w:rsidR="005040A8" w:rsidRDefault="005040A8" w:rsidP="002625B8">
      <w:pPr>
        <w:jc w:val="center"/>
        <w:rPr>
          <w:rFonts w:ascii="Times New Roman" w:hAnsi="Times New Roman" w:cs="Times New Roman"/>
          <w:i/>
          <w:color w:val="FC345F"/>
          <w:sz w:val="56"/>
          <w:szCs w:val="56"/>
        </w:rPr>
      </w:pPr>
      <w:r>
        <w:rPr>
          <w:rFonts w:ascii="Times New Roman" w:hAnsi="Times New Roman" w:cs="Times New Roman"/>
          <w:i/>
          <w:color w:val="FC345F"/>
          <w:sz w:val="56"/>
          <w:szCs w:val="56"/>
        </w:rPr>
        <w:t>Книга трех авторов</w:t>
      </w:r>
    </w:p>
    <w:p w:rsidR="005040A8" w:rsidRPr="002625B8" w:rsidRDefault="004732BB" w:rsidP="005040A8">
      <w:pPr>
        <w:rPr>
          <w:rFonts w:ascii="Times New Roman" w:hAnsi="Times New Roman" w:cs="Times New Roman"/>
          <w:color w:val="1F4E79" w:themeColor="accent1" w:themeShade="80"/>
          <w:sz w:val="44"/>
          <w:szCs w:val="44"/>
        </w:rPr>
      </w:pPr>
      <w:proofErr w:type="spellStart"/>
      <w:r w:rsidRPr="002625B8">
        <w:rPr>
          <w:rFonts w:ascii="Times New Roman" w:hAnsi="Times New Roman" w:cs="Times New Roman"/>
          <w:color w:val="1F4E79" w:themeColor="accent1" w:themeShade="80"/>
          <w:sz w:val="44"/>
          <w:szCs w:val="44"/>
        </w:rPr>
        <w:t>Трухан</w:t>
      </w:r>
      <w:proofErr w:type="spellEnd"/>
      <w:r w:rsidRPr="002625B8">
        <w:rPr>
          <w:rFonts w:ascii="Times New Roman" w:hAnsi="Times New Roman" w:cs="Times New Roman"/>
          <w:color w:val="1F4E79" w:themeColor="accent1" w:themeShade="80"/>
          <w:sz w:val="44"/>
          <w:szCs w:val="44"/>
        </w:rPr>
        <w:t xml:space="preserve">, Д. И. Дифференциальный диагноз основных симптомов и синдромов при заболеваниях почек и мочевых </w:t>
      </w:r>
      <w:proofErr w:type="gramStart"/>
      <w:r w:rsidRPr="002625B8">
        <w:rPr>
          <w:rFonts w:ascii="Times New Roman" w:hAnsi="Times New Roman" w:cs="Times New Roman"/>
          <w:color w:val="1F4E79" w:themeColor="accent1" w:themeShade="80"/>
          <w:sz w:val="44"/>
          <w:szCs w:val="44"/>
        </w:rPr>
        <w:t>путей :</w:t>
      </w:r>
      <w:proofErr w:type="gramEnd"/>
      <w:r w:rsidRPr="002625B8">
        <w:rPr>
          <w:rFonts w:ascii="Times New Roman" w:hAnsi="Times New Roman" w:cs="Times New Roman"/>
          <w:color w:val="1F4E79" w:themeColor="accent1" w:themeShade="80"/>
          <w:sz w:val="44"/>
          <w:szCs w:val="44"/>
        </w:rPr>
        <w:t xml:space="preserve"> учебное пособие / Д. И. </w:t>
      </w:r>
      <w:proofErr w:type="spellStart"/>
      <w:r w:rsidRPr="002625B8">
        <w:rPr>
          <w:rFonts w:ascii="Times New Roman" w:hAnsi="Times New Roman" w:cs="Times New Roman"/>
          <w:color w:val="1F4E79" w:themeColor="accent1" w:themeShade="80"/>
          <w:sz w:val="44"/>
          <w:szCs w:val="44"/>
        </w:rPr>
        <w:t>Трухан</w:t>
      </w:r>
      <w:proofErr w:type="spellEnd"/>
      <w:r w:rsidRPr="002625B8">
        <w:rPr>
          <w:rFonts w:ascii="Times New Roman" w:hAnsi="Times New Roman" w:cs="Times New Roman"/>
          <w:color w:val="1F4E79" w:themeColor="accent1" w:themeShade="80"/>
          <w:sz w:val="44"/>
          <w:szCs w:val="44"/>
        </w:rPr>
        <w:t xml:space="preserve">, С. Н. Филимонов. - </w:t>
      </w:r>
      <w:proofErr w:type="gramStart"/>
      <w:r w:rsidRPr="002625B8">
        <w:rPr>
          <w:rFonts w:ascii="Times New Roman" w:hAnsi="Times New Roman" w:cs="Times New Roman"/>
          <w:color w:val="1F4E79" w:themeColor="accent1" w:themeShade="80"/>
          <w:sz w:val="44"/>
          <w:szCs w:val="44"/>
        </w:rPr>
        <w:t>Москва :</w:t>
      </w:r>
      <w:proofErr w:type="gramEnd"/>
      <w:r w:rsidRPr="002625B8">
        <w:rPr>
          <w:rFonts w:ascii="Times New Roman" w:hAnsi="Times New Roman" w:cs="Times New Roman"/>
          <w:color w:val="1F4E79" w:themeColor="accent1" w:themeShade="80"/>
          <w:sz w:val="44"/>
          <w:szCs w:val="44"/>
        </w:rPr>
        <w:t xml:space="preserve"> Практическая медицина, 2019. – 269 с.</w:t>
      </w:r>
      <w:r w:rsidR="009E3D23">
        <w:rPr>
          <w:rFonts w:ascii="Times New Roman" w:hAnsi="Times New Roman" w:cs="Times New Roman"/>
          <w:color w:val="1F4E79" w:themeColor="accent1" w:themeShade="80"/>
          <w:sz w:val="44"/>
          <w:szCs w:val="44"/>
        </w:rPr>
        <w:t xml:space="preserve"> - </w:t>
      </w:r>
      <w:r w:rsidR="009E3D23" w:rsidRPr="009E3D23">
        <w:rPr>
          <w:rFonts w:ascii="Times New Roman" w:hAnsi="Times New Roman" w:cs="Times New Roman"/>
          <w:color w:val="1F4E79" w:themeColor="accent1" w:themeShade="80"/>
          <w:sz w:val="44"/>
          <w:szCs w:val="44"/>
        </w:rPr>
        <w:t>ISBN 978-5-98811-558-8</w:t>
      </w:r>
      <w:r w:rsidR="009E3D23">
        <w:rPr>
          <w:rFonts w:ascii="Times New Roman" w:hAnsi="Times New Roman" w:cs="Times New Roman"/>
          <w:color w:val="1F4E79" w:themeColor="accent1" w:themeShade="80"/>
          <w:sz w:val="44"/>
          <w:szCs w:val="44"/>
        </w:rPr>
        <w:t>.</w:t>
      </w:r>
    </w:p>
    <w:p w:rsidR="00B73ECA" w:rsidRDefault="00B73ECA" w:rsidP="004732BB">
      <w:pPr>
        <w:jc w:val="center"/>
        <w:rPr>
          <w:rFonts w:ascii="Times New Roman" w:hAnsi="Times New Roman" w:cs="Times New Roman"/>
          <w:i/>
          <w:color w:val="FC345F"/>
          <w:sz w:val="56"/>
          <w:szCs w:val="56"/>
        </w:rPr>
      </w:pPr>
    </w:p>
    <w:p w:rsidR="004732BB" w:rsidRDefault="004732BB" w:rsidP="004732BB">
      <w:pPr>
        <w:jc w:val="center"/>
        <w:rPr>
          <w:rFonts w:ascii="Times New Roman" w:hAnsi="Times New Roman" w:cs="Times New Roman"/>
          <w:i/>
          <w:color w:val="FC345F"/>
          <w:sz w:val="56"/>
          <w:szCs w:val="56"/>
        </w:rPr>
      </w:pPr>
      <w:r w:rsidRPr="004732BB">
        <w:rPr>
          <w:rFonts w:ascii="Times New Roman" w:hAnsi="Times New Roman" w:cs="Times New Roman"/>
          <w:i/>
          <w:color w:val="FC345F"/>
          <w:sz w:val="56"/>
          <w:szCs w:val="56"/>
        </w:rPr>
        <w:lastRenderedPageBreak/>
        <w:t>Книга четырех авторов</w:t>
      </w:r>
    </w:p>
    <w:p w:rsidR="004732BB" w:rsidRDefault="004732BB" w:rsidP="004732BB">
      <w:pPr>
        <w:rPr>
          <w:rFonts w:ascii="Times New Roman" w:hAnsi="Times New Roman" w:cs="Times New Roman"/>
          <w:color w:val="0070C0"/>
          <w:sz w:val="48"/>
          <w:szCs w:val="48"/>
        </w:rPr>
      </w:pPr>
      <w:r w:rsidRPr="004732BB">
        <w:rPr>
          <w:rFonts w:ascii="Times New Roman" w:hAnsi="Times New Roman" w:cs="Times New Roman"/>
          <w:color w:val="0070C0"/>
          <w:sz w:val="48"/>
          <w:szCs w:val="48"/>
        </w:rPr>
        <w:t xml:space="preserve">Генетические предикторы тяжелого течения ишемической болезни </w:t>
      </w:r>
      <w:proofErr w:type="gramStart"/>
      <w:r w:rsidRPr="004732BB">
        <w:rPr>
          <w:rFonts w:ascii="Times New Roman" w:hAnsi="Times New Roman" w:cs="Times New Roman"/>
          <w:color w:val="0070C0"/>
          <w:sz w:val="48"/>
          <w:szCs w:val="48"/>
        </w:rPr>
        <w:t>сердца :</w:t>
      </w:r>
      <w:proofErr w:type="gramEnd"/>
      <w:r w:rsidRPr="004732BB">
        <w:rPr>
          <w:rFonts w:ascii="Times New Roman" w:hAnsi="Times New Roman" w:cs="Times New Roman"/>
          <w:color w:val="0070C0"/>
          <w:sz w:val="48"/>
          <w:szCs w:val="48"/>
        </w:rPr>
        <w:t xml:space="preserve"> методические рекомендации / И. И. Жидкова, А. А. </w:t>
      </w:r>
      <w:proofErr w:type="spellStart"/>
      <w:r w:rsidRPr="004732BB">
        <w:rPr>
          <w:rFonts w:ascii="Times New Roman" w:hAnsi="Times New Roman" w:cs="Times New Roman"/>
          <w:color w:val="0070C0"/>
          <w:sz w:val="48"/>
          <w:szCs w:val="48"/>
        </w:rPr>
        <w:t>Иноземцева</w:t>
      </w:r>
      <w:proofErr w:type="spellEnd"/>
      <w:r w:rsidRPr="004732BB">
        <w:rPr>
          <w:rFonts w:ascii="Times New Roman" w:hAnsi="Times New Roman" w:cs="Times New Roman"/>
          <w:color w:val="0070C0"/>
          <w:sz w:val="48"/>
          <w:szCs w:val="48"/>
        </w:rPr>
        <w:t xml:space="preserve">, А. В. </w:t>
      </w:r>
      <w:proofErr w:type="spellStart"/>
      <w:r w:rsidRPr="004732BB">
        <w:rPr>
          <w:rFonts w:ascii="Times New Roman" w:hAnsi="Times New Roman" w:cs="Times New Roman"/>
          <w:color w:val="0070C0"/>
          <w:sz w:val="48"/>
          <w:szCs w:val="48"/>
        </w:rPr>
        <w:t>Понасенко</w:t>
      </w:r>
      <w:proofErr w:type="spellEnd"/>
      <w:r w:rsidRPr="004732BB">
        <w:rPr>
          <w:rFonts w:ascii="Times New Roman" w:hAnsi="Times New Roman" w:cs="Times New Roman"/>
          <w:color w:val="0070C0"/>
          <w:sz w:val="48"/>
          <w:szCs w:val="48"/>
        </w:rPr>
        <w:t xml:space="preserve">, О. Л. </w:t>
      </w:r>
      <w:proofErr w:type="spellStart"/>
      <w:r w:rsidRPr="004732BB">
        <w:rPr>
          <w:rFonts w:ascii="Times New Roman" w:hAnsi="Times New Roman" w:cs="Times New Roman"/>
          <w:color w:val="0070C0"/>
          <w:sz w:val="48"/>
          <w:szCs w:val="48"/>
        </w:rPr>
        <w:t>Барбараш</w:t>
      </w:r>
      <w:proofErr w:type="spellEnd"/>
      <w:r w:rsidRPr="004732BB">
        <w:rPr>
          <w:rFonts w:ascii="Times New Roman" w:hAnsi="Times New Roman" w:cs="Times New Roman"/>
          <w:color w:val="0070C0"/>
          <w:sz w:val="48"/>
          <w:szCs w:val="48"/>
        </w:rPr>
        <w:t xml:space="preserve"> ; Научно-исследовательский институт комплексных проблем сердечно-сосудистых заболеваний. -</w:t>
      </w:r>
      <w:r>
        <w:rPr>
          <w:rFonts w:ascii="Times New Roman" w:hAnsi="Times New Roman" w:cs="Times New Roman"/>
          <w:color w:val="0070C0"/>
          <w:sz w:val="48"/>
          <w:szCs w:val="48"/>
        </w:rPr>
        <w:t xml:space="preserve"> </w:t>
      </w:r>
      <w:proofErr w:type="gramStart"/>
      <w:r>
        <w:rPr>
          <w:rFonts w:ascii="Times New Roman" w:hAnsi="Times New Roman" w:cs="Times New Roman"/>
          <w:color w:val="0070C0"/>
          <w:sz w:val="48"/>
          <w:szCs w:val="48"/>
        </w:rPr>
        <w:t>Кемерово :</w:t>
      </w:r>
      <w:proofErr w:type="gramEnd"/>
      <w:r>
        <w:rPr>
          <w:rFonts w:ascii="Times New Roman" w:hAnsi="Times New Roman" w:cs="Times New Roman"/>
          <w:color w:val="0070C0"/>
          <w:sz w:val="48"/>
          <w:szCs w:val="48"/>
        </w:rPr>
        <w:t xml:space="preserve"> [б. и.], 2016. – 47 с.</w:t>
      </w:r>
      <w:r w:rsidR="0012234F">
        <w:rPr>
          <w:rFonts w:ascii="Times New Roman" w:hAnsi="Times New Roman" w:cs="Times New Roman"/>
          <w:color w:val="0070C0"/>
          <w:sz w:val="48"/>
          <w:szCs w:val="48"/>
        </w:rPr>
        <w:t xml:space="preserve"> </w:t>
      </w:r>
    </w:p>
    <w:p w:rsidR="008B408C" w:rsidRDefault="008B408C" w:rsidP="008B408C">
      <w:pPr>
        <w:jc w:val="center"/>
        <w:rPr>
          <w:rFonts w:ascii="Times New Roman" w:hAnsi="Times New Roman" w:cs="Times New Roman"/>
          <w:i/>
          <w:color w:val="FF0000"/>
          <w:sz w:val="52"/>
          <w:szCs w:val="52"/>
        </w:rPr>
      </w:pPr>
    </w:p>
    <w:p w:rsidR="004732BB" w:rsidRDefault="004732BB" w:rsidP="008B408C">
      <w:pPr>
        <w:jc w:val="center"/>
        <w:rPr>
          <w:rFonts w:ascii="Times New Roman" w:hAnsi="Times New Roman" w:cs="Times New Roman"/>
          <w:i/>
          <w:color w:val="FF0000"/>
          <w:sz w:val="52"/>
          <w:szCs w:val="52"/>
        </w:rPr>
      </w:pPr>
      <w:r>
        <w:rPr>
          <w:rFonts w:ascii="Times New Roman" w:hAnsi="Times New Roman" w:cs="Times New Roman"/>
          <w:i/>
          <w:color w:val="FF0000"/>
          <w:sz w:val="52"/>
          <w:szCs w:val="52"/>
        </w:rPr>
        <w:t>Книга пяти и более авторов</w:t>
      </w:r>
    </w:p>
    <w:p w:rsidR="004732BB" w:rsidRDefault="004732BB" w:rsidP="004732BB">
      <w:pPr>
        <w:rPr>
          <w:rFonts w:ascii="Times New Roman" w:hAnsi="Times New Roman" w:cs="Times New Roman"/>
          <w:color w:val="0070C0"/>
          <w:sz w:val="48"/>
          <w:szCs w:val="48"/>
        </w:rPr>
      </w:pPr>
      <w:r w:rsidRPr="004732BB">
        <w:rPr>
          <w:rFonts w:ascii="Times New Roman" w:hAnsi="Times New Roman" w:cs="Times New Roman"/>
          <w:color w:val="0070C0"/>
          <w:sz w:val="48"/>
          <w:szCs w:val="48"/>
        </w:rPr>
        <w:t xml:space="preserve">Заболевания печени у </w:t>
      </w:r>
      <w:proofErr w:type="gramStart"/>
      <w:r w:rsidRPr="004732BB">
        <w:rPr>
          <w:rFonts w:ascii="Times New Roman" w:hAnsi="Times New Roman" w:cs="Times New Roman"/>
          <w:color w:val="0070C0"/>
          <w:sz w:val="48"/>
          <w:szCs w:val="48"/>
        </w:rPr>
        <w:t>беременных :</w:t>
      </w:r>
      <w:proofErr w:type="gramEnd"/>
      <w:r w:rsidRPr="004732BB">
        <w:rPr>
          <w:rFonts w:ascii="Times New Roman" w:hAnsi="Times New Roman" w:cs="Times New Roman"/>
          <w:color w:val="0070C0"/>
          <w:sz w:val="48"/>
          <w:szCs w:val="48"/>
        </w:rPr>
        <w:t xml:space="preserve"> монография / В. Г. </w:t>
      </w:r>
      <w:proofErr w:type="spellStart"/>
      <w:r w:rsidRPr="004732BB">
        <w:rPr>
          <w:rFonts w:ascii="Times New Roman" w:hAnsi="Times New Roman" w:cs="Times New Roman"/>
          <w:color w:val="0070C0"/>
          <w:sz w:val="48"/>
          <w:szCs w:val="48"/>
        </w:rPr>
        <w:t>Мозес</w:t>
      </w:r>
      <w:proofErr w:type="spellEnd"/>
      <w:r w:rsidRPr="004732BB">
        <w:rPr>
          <w:rFonts w:ascii="Times New Roman" w:hAnsi="Times New Roman" w:cs="Times New Roman"/>
          <w:color w:val="0070C0"/>
          <w:sz w:val="48"/>
          <w:szCs w:val="48"/>
        </w:rPr>
        <w:t xml:space="preserve">, И. С. Захаров, К. Б. </w:t>
      </w:r>
      <w:proofErr w:type="spellStart"/>
      <w:r w:rsidRPr="004732BB">
        <w:rPr>
          <w:rFonts w:ascii="Times New Roman" w:hAnsi="Times New Roman" w:cs="Times New Roman"/>
          <w:color w:val="0070C0"/>
          <w:sz w:val="48"/>
          <w:szCs w:val="48"/>
        </w:rPr>
        <w:t>Мозес</w:t>
      </w:r>
      <w:proofErr w:type="spellEnd"/>
      <w:r w:rsidRPr="004732BB">
        <w:rPr>
          <w:rFonts w:ascii="Times New Roman" w:hAnsi="Times New Roman" w:cs="Times New Roman"/>
          <w:color w:val="0070C0"/>
          <w:sz w:val="48"/>
          <w:szCs w:val="48"/>
        </w:rPr>
        <w:t xml:space="preserve"> [и др.]. - </w:t>
      </w:r>
      <w:proofErr w:type="gramStart"/>
      <w:r w:rsidRPr="004732BB">
        <w:rPr>
          <w:rFonts w:ascii="Times New Roman" w:hAnsi="Times New Roman" w:cs="Times New Roman"/>
          <w:color w:val="0070C0"/>
          <w:sz w:val="48"/>
          <w:szCs w:val="48"/>
        </w:rPr>
        <w:t>Кемерово :</w:t>
      </w:r>
      <w:proofErr w:type="gramEnd"/>
      <w:r w:rsidRPr="004732BB">
        <w:rPr>
          <w:rFonts w:ascii="Times New Roman" w:hAnsi="Times New Roman" w:cs="Times New Roman"/>
          <w:color w:val="0070C0"/>
          <w:sz w:val="48"/>
          <w:szCs w:val="48"/>
        </w:rPr>
        <w:t xml:space="preserve"> [б. и.], 2020. - 140 с.</w:t>
      </w:r>
    </w:p>
    <w:p w:rsidR="008B408C" w:rsidRDefault="008B408C" w:rsidP="004732BB">
      <w:pPr>
        <w:jc w:val="center"/>
        <w:rPr>
          <w:rFonts w:ascii="Times New Roman" w:hAnsi="Times New Roman" w:cs="Times New Roman"/>
          <w:i/>
          <w:color w:val="FF0000"/>
          <w:sz w:val="56"/>
          <w:szCs w:val="56"/>
        </w:rPr>
      </w:pPr>
    </w:p>
    <w:p w:rsidR="008B408C" w:rsidRDefault="008B408C" w:rsidP="004732BB">
      <w:pPr>
        <w:jc w:val="center"/>
        <w:rPr>
          <w:rFonts w:ascii="Times New Roman" w:hAnsi="Times New Roman" w:cs="Times New Roman"/>
          <w:i/>
          <w:color w:val="FF0000"/>
          <w:sz w:val="56"/>
          <w:szCs w:val="56"/>
        </w:rPr>
      </w:pPr>
    </w:p>
    <w:p w:rsidR="008B408C" w:rsidRDefault="008B408C" w:rsidP="004732BB">
      <w:pPr>
        <w:jc w:val="center"/>
        <w:rPr>
          <w:rFonts w:ascii="Times New Roman" w:hAnsi="Times New Roman" w:cs="Times New Roman"/>
          <w:i/>
          <w:color w:val="FF0000"/>
          <w:sz w:val="56"/>
          <w:szCs w:val="56"/>
        </w:rPr>
      </w:pPr>
    </w:p>
    <w:p w:rsidR="004732BB" w:rsidRDefault="004732BB" w:rsidP="004732BB">
      <w:pPr>
        <w:jc w:val="center"/>
        <w:rPr>
          <w:rFonts w:ascii="Times New Roman" w:hAnsi="Times New Roman" w:cs="Times New Roman"/>
          <w:i/>
          <w:color w:val="FF0000"/>
          <w:sz w:val="56"/>
          <w:szCs w:val="56"/>
        </w:rPr>
      </w:pPr>
      <w:r>
        <w:rPr>
          <w:rFonts w:ascii="Times New Roman" w:hAnsi="Times New Roman" w:cs="Times New Roman"/>
          <w:i/>
          <w:color w:val="FF0000"/>
          <w:sz w:val="56"/>
          <w:szCs w:val="56"/>
        </w:rPr>
        <w:lastRenderedPageBreak/>
        <w:t>Описание отдельного тома</w:t>
      </w:r>
    </w:p>
    <w:p w:rsidR="006E0D40" w:rsidRDefault="006E0D40" w:rsidP="006E0D40">
      <w:pPr>
        <w:rPr>
          <w:rFonts w:ascii="Times New Roman" w:hAnsi="Times New Roman" w:cs="Times New Roman"/>
          <w:color w:val="2E74B5" w:themeColor="accent1" w:themeShade="BF"/>
          <w:sz w:val="48"/>
          <w:szCs w:val="48"/>
        </w:rPr>
      </w:pPr>
      <w:r w:rsidRPr="006E0D40">
        <w:rPr>
          <w:rFonts w:ascii="Times New Roman" w:hAnsi="Times New Roman" w:cs="Times New Roman"/>
          <w:color w:val="2E74B5" w:themeColor="accent1" w:themeShade="BF"/>
          <w:sz w:val="48"/>
          <w:szCs w:val="48"/>
        </w:rPr>
        <w:t xml:space="preserve">Руководство по </w:t>
      </w:r>
      <w:proofErr w:type="gramStart"/>
      <w:r w:rsidRPr="006E0D40">
        <w:rPr>
          <w:rFonts w:ascii="Times New Roman" w:hAnsi="Times New Roman" w:cs="Times New Roman"/>
          <w:color w:val="2E74B5" w:themeColor="accent1" w:themeShade="BF"/>
          <w:sz w:val="48"/>
          <w:szCs w:val="48"/>
        </w:rPr>
        <w:t>кардиологии :</w:t>
      </w:r>
      <w:proofErr w:type="gramEnd"/>
      <w:r w:rsidRPr="006E0D40">
        <w:rPr>
          <w:rFonts w:ascii="Times New Roman" w:hAnsi="Times New Roman" w:cs="Times New Roman"/>
          <w:color w:val="2E74B5" w:themeColor="accent1" w:themeShade="BF"/>
          <w:sz w:val="48"/>
          <w:szCs w:val="48"/>
        </w:rPr>
        <w:t xml:space="preserve"> в 4 т. / ред. Е. И. Чазов. - </w:t>
      </w:r>
      <w:proofErr w:type="gramStart"/>
      <w:r w:rsidRPr="006E0D40">
        <w:rPr>
          <w:rFonts w:ascii="Times New Roman" w:hAnsi="Times New Roman" w:cs="Times New Roman"/>
          <w:color w:val="2E74B5" w:themeColor="accent1" w:themeShade="BF"/>
          <w:sz w:val="48"/>
          <w:szCs w:val="48"/>
        </w:rPr>
        <w:t>Москва :</w:t>
      </w:r>
      <w:proofErr w:type="gramEnd"/>
      <w:r w:rsidRPr="006E0D40">
        <w:rPr>
          <w:rFonts w:ascii="Times New Roman" w:hAnsi="Times New Roman" w:cs="Times New Roman"/>
          <w:color w:val="2E74B5" w:themeColor="accent1" w:themeShade="BF"/>
          <w:sz w:val="48"/>
          <w:szCs w:val="48"/>
        </w:rPr>
        <w:t xml:space="preserve"> Практика, 2014. -</w:t>
      </w:r>
      <w:r w:rsidRPr="006E0D40">
        <w:rPr>
          <w:rFonts w:ascii="Times New Roman" w:hAnsi="Times New Roman" w:cs="Times New Roman"/>
          <w:color w:val="2E74B5" w:themeColor="accent1" w:themeShade="BF"/>
          <w:sz w:val="48"/>
          <w:szCs w:val="48"/>
        </w:rPr>
        <w:tab/>
      </w:r>
    </w:p>
    <w:p w:rsidR="004732BB" w:rsidRDefault="006E0D40" w:rsidP="006E0D40">
      <w:pPr>
        <w:rPr>
          <w:rFonts w:ascii="Times New Roman" w:hAnsi="Times New Roman" w:cs="Times New Roman"/>
          <w:color w:val="2E74B5" w:themeColor="accent1" w:themeShade="BF"/>
          <w:sz w:val="48"/>
          <w:szCs w:val="48"/>
        </w:rPr>
      </w:pPr>
      <w:r w:rsidRPr="006E0D40">
        <w:rPr>
          <w:rFonts w:ascii="Times New Roman" w:hAnsi="Times New Roman" w:cs="Times New Roman"/>
          <w:color w:val="2E74B5" w:themeColor="accent1" w:themeShade="BF"/>
          <w:sz w:val="48"/>
          <w:szCs w:val="48"/>
        </w:rPr>
        <w:t xml:space="preserve">Т. </w:t>
      </w:r>
      <w:proofErr w:type="gramStart"/>
      <w:r w:rsidRPr="006E0D40">
        <w:rPr>
          <w:rFonts w:ascii="Times New Roman" w:hAnsi="Times New Roman" w:cs="Times New Roman"/>
          <w:color w:val="2E74B5" w:themeColor="accent1" w:themeShade="BF"/>
          <w:sz w:val="48"/>
          <w:szCs w:val="48"/>
        </w:rPr>
        <w:t>4 :</w:t>
      </w:r>
      <w:proofErr w:type="gramEnd"/>
      <w:r w:rsidRPr="006E0D40">
        <w:rPr>
          <w:rFonts w:ascii="Times New Roman" w:hAnsi="Times New Roman" w:cs="Times New Roman"/>
          <w:color w:val="2E74B5" w:themeColor="accent1" w:themeShade="BF"/>
          <w:sz w:val="48"/>
          <w:szCs w:val="48"/>
        </w:rPr>
        <w:t xml:space="preserve"> Заболевания сердечно-сосудистой системы (II). -  2014. - 976 с.</w:t>
      </w:r>
      <w:r w:rsidR="008B408C">
        <w:rPr>
          <w:rFonts w:ascii="Times New Roman" w:hAnsi="Times New Roman" w:cs="Times New Roman"/>
          <w:color w:val="2E74B5" w:themeColor="accent1" w:themeShade="BF"/>
          <w:sz w:val="48"/>
          <w:szCs w:val="48"/>
        </w:rPr>
        <w:t xml:space="preserve"> - </w:t>
      </w:r>
      <w:r w:rsidR="008B408C" w:rsidRPr="008B408C">
        <w:rPr>
          <w:rFonts w:ascii="Times New Roman" w:hAnsi="Times New Roman" w:cs="Times New Roman"/>
          <w:color w:val="2E74B5" w:themeColor="accent1" w:themeShade="BF"/>
          <w:sz w:val="48"/>
          <w:szCs w:val="48"/>
        </w:rPr>
        <w:t>ISBN 978-5-89816-131-6</w:t>
      </w:r>
      <w:r w:rsidR="0066179A">
        <w:rPr>
          <w:rFonts w:ascii="Times New Roman" w:hAnsi="Times New Roman" w:cs="Times New Roman"/>
          <w:color w:val="2E74B5" w:themeColor="accent1" w:themeShade="BF"/>
          <w:sz w:val="48"/>
          <w:szCs w:val="48"/>
        </w:rPr>
        <w:t>.</w:t>
      </w:r>
    </w:p>
    <w:p w:rsidR="006E0D40" w:rsidRDefault="006E0D40" w:rsidP="006E0D40">
      <w:pPr>
        <w:jc w:val="center"/>
        <w:rPr>
          <w:rFonts w:ascii="Times New Roman" w:hAnsi="Times New Roman" w:cs="Times New Roman"/>
          <w:i/>
          <w:color w:val="FF0000"/>
          <w:sz w:val="56"/>
          <w:szCs w:val="56"/>
        </w:rPr>
      </w:pPr>
      <w:r>
        <w:rPr>
          <w:rFonts w:ascii="Times New Roman" w:hAnsi="Times New Roman" w:cs="Times New Roman"/>
          <w:i/>
          <w:color w:val="FF0000"/>
          <w:sz w:val="56"/>
          <w:szCs w:val="56"/>
        </w:rPr>
        <w:t>Статья из сборника</w:t>
      </w:r>
    </w:p>
    <w:p w:rsidR="006E0D40" w:rsidRDefault="006E0D40" w:rsidP="006E0D40">
      <w:pPr>
        <w:rPr>
          <w:rFonts w:ascii="Times New Roman" w:hAnsi="Times New Roman" w:cs="Times New Roman"/>
          <w:color w:val="0070C0"/>
          <w:sz w:val="48"/>
          <w:szCs w:val="48"/>
        </w:rPr>
      </w:pPr>
      <w:r>
        <w:rPr>
          <w:rFonts w:ascii="Times New Roman" w:hAnsi="Times New Roman" w:cs="Times New Roman"/>
          <w:color w:val="0070C0"/>
          <w:sz w:val="48"/>
          <w:szCs w:val="48"/>
        </w:rPr>
        <w:t xml:space="preserve">Сюткина, З. А. </w:t>
      </w:r>
      <w:r w:rsidRPr="006E0D40">
        <w:rPr>
          <w:rFonts w:ascii="Times New Roman" w:hAnsi="Times New Roman" w:cs="Times New Roman"/>
          <w:color w:val="0070C0"/>
          <w:sz w:val="48"/>
          <w:szCs w:val="48"/>
        </w:rPr>
        <w:t xml:space="preserve">ВИЧ инфекция у детей / З. А. </w:t>
      </w:r>
      <w:proofErr w:type="gramStart"/>
      <w:r w:rsidRPr="006E0D40">
        <w:rPr>
          <w:rFonts w:ascii="Times New Roman" w:hAnsi="Times New Roman" w:cs="Times New Roman"/>
          <w:color w:val="0070C0"/>
          <w:sz w:val="48"/>
          <w:szCs w:val="48"/>
        </w:rPr>
        <w:t>Сюткина ,</w:t>
      </w:r>
      <w:proofErr w:type="gramEnd"/>
      <w:r w:rsidRPr="006E0D40">
        <w:rPr>
          <w:rFonts w:ascii="Times New Roman" w:hAnsi="Times New Roman" w:cs="Times New Roman"/>
          <w:color w:val="0070C0"/>
          <w:sz w:val="48"/>
          <w:szCs w:val="48"/>
        </w:rPr>
        <w:t xml:space="preserve"> С. Ю. </w:t>
      </w:r>
      <w:proofErr w:type="spellStart"/>
      <w:r w:rsidRPr="006E0D40">
        <w:rPr>
          <w:rFonts w:ascii="Times New Roman" w:hAnsi="Times New Roman" w:cs="Times New Roman"/>
          <w:color w:val="0070C0"/>
          <w:sz w:val="48"/>
          <w:szCs w:val="48"/>
        </w:rPr>
        <w:t>Бурнакова</w:t>
      </w:r>
      <w:proofErr w:type="spellEnd"/>
      <w:r w:rsidRPr="006E0D40">
        <w:rPr>
          <w:rFonts w:ascii="Times New Roman" w:hAnsi="Times New Roman" w:cs="Times New Roman"/>
          <w:color w:val="0070C0"/>
          <w:sz w:val="48"/>
          <w:szCs w:val="48"/>
        </w:rPr>
        <w:t xml:space="preserve"> ; рук. работы А. Л. </w:t>
      </w:r>
      <w:proofErr w:type="spellStart"/>
      <w:r w:rsidRPr="006E0D40">
        <w:rPr>
          <w:rFonts w:ascii="Times New Roman" w:hAnsi="Times New Roman" w:cs="Times New Roman"/>
          <w:color w:val="0070C0"/>
          <w:sz w:val="48"/>
          <w:szCs w:val="48"/>
        </w:rPr>
        <w:t>Айнетди</w:t>
      </w:r>
      <w:r>
        <w:rPr>
          <w:rFonts w:ascii="Times New Roman" w:hAnsi="Times New Roman" w:cs="Times New Roman"/>
          <w:color w:val="0070C0"/>
          <w:sz w:val="48"/>
          <w:szCs w:val="48"/>
        </w:rPr>
        <w:t>нова</w:t>
      </w:r>
      <w:proofErr w:type="spellEnd"/>
      <w:r w:rsidRPr="006E0D40">
        <w:rPr>
          <w:rFonts w:ascii="Times New Roman" w:hAnsi="Times New Roman" w:cs="Times New Roman"/>
          <w:color w:val="0070C0"/>
          <w:sz w:val="48"/>
          <w:szCs w:val="48"/>
        </w:rPr>
        <w:t xml:space="preserve"> // Проблемы медицины и биологии : материалы международной научно-практической конференции молодых ученых и студентов (Кемерово, 9-10 апреля 2020 г.) / ред.: А. С. Сухих, Д. Ю. Кувшинов. - Кемерово, 2020. - Ч. 2. - С. 256-258.</w:t>
      </w:r>
    </w:p>
    <w:p w:rsidR="007428FE" w:rsidRDefault="007428FE" w:rsidP="002312C2">
      <w:pPr>
        <w:jc w:val="center"/>
        <w:rPr>
          <w:rFonts w:ascii="Times New Roman" w:hAnsi="Times New Roman" w:cs="Times New Roman"/>
          <w:i/>
          <w:color w:val="FF0000"/>
          <w:sz w:val="56"/>
          <w:szCs w:val="56"/>
        </w:rPr>
      </w:pPr>
    </w:p>
    <w:p w:rsidR="002312C2" w:rsidRDefault="002312C2" w:rsidP="002312C2">
      <w:pPr>
        <w:jc w:val="center"/>
        <w:rPr>
          <w:rFonts w:ascii="Times New Roman" w:hAnsi="Times New Roman" w:cs="Times New Roman"/>
          <w:i/>
          <w:color w:val="FF0000"/>
          <w:sz w:val="56"/>
          <w:szCs w:val="56"/>
        </w:rPr>
      </w:pPr>
      <w:r>
        <w:rPr>
          <w:rFonts w:ascii="Times New Roman" w:hAnsi="Times New Roman" w:cs="Times New Roman"/>
          <w:i/>
          <w:color w:val="FF0000"/>
          <w:sz w:val="56"/>
          <w:szCs w:val="56"/>
        </w:rPr>
        <w:lastRenderedPageBreak/>
        <w:t>Статья из журнала</w:t>
      </w:r>
    </w:p>
    <w:p w:rsidR="002312C2" w:rsidRDefault="002312C2" w:rsidP="002312C2">
      <w:pPr>
        <w:rPr>
          <w:rFonts w:ascii="Times New Roman" w:hAnsi="Times New Roman" w:cs="Times New Roman"/>
          <w:color w:val="0070C0"/>
          <w:sz w:val="48"/>
          <w:szCs w:val="48"/>
        </w:rPr>
      </w:pPr>
      <w:r w:rsidRPr="002312C2">
        <w:rPr>
          <w:rFonts w:ascii="Times New Roman" w:hAnsi="Times New Roman" w:cs="Times New Roman"/>
          <w:color w:val="0070C0"/>
          <w:sz w:val="48"/>
          <w:szCs w:val="48"/>
        </w:rPr>
        <w:t xml:space="preserve">Маркова, В. Е. Анализ внутреннего пути </w:t>
      </w:r>
      <w:proofErr w:type="spellStart"/>
      <w:r w:rsidRPr="002312C2">
        <w:rPr>
          <w:rFonts w:ascii="Times New Roman" w:hAnsi="Times New Roman" w:cs="Times New Roman"/>
          <w:color w:val="0070C0"/>
          <w:sz w:val="48"/>
          <w:szCs w:val="48"/>
        </w:rPr>
        <w:t>апоптоза</w:t>
      </w:r>
      <w:proofErr w:type="spellEnd"/>
      <w:r w:rsidRPr="002312C2">
        <w:rPr>
          <w:rFonts w:ascii="Times New Roman" w:hAnsi="Times New Roman" w:cs="Times New Roman"/>
          <w:color w:val="0070C0"/>
          <w:sz w:val="48"/>
          <w:szCs w:val="48"/>
        </w:rPr>
        <w:t xml:space="preserve"> в эндотелиальных клетках под воздействием кальций-фосфатных </w:t>
      </w:r>
      <w:proofErr w:type="spellStart"/>
      <w:r w:rsidRPr="002312C2">
        <w:rPr>
          <w:rFonts w:ascii="Times New Roman" w:hAnsi="Times New Roman" w:cs="Times New Roman"/>
          <w:color w:val="0070C0"/>
          <w:sz w:val="48"/>
          <w:szCs w:val="48"/>
        </w:rPr>
        <w:t>бионов</w:t>
      </w:r>
      <w:proofErr w:type="spellEnd"/>
      <w:r w:rsidRPr="002312C2">
        <w:rPr>
          <w:rFonts w:ascii="Times New Roman" w:hAnsi="Times New Roman" w:cs="Times New Roman"/>
          <w:color w:val="0070C0"/>
          <w:sz w:val="48"/>
          <w:szCs w:val="48"/>
        </w:rPr>
        <w:t xml:space="preserve"> / В. Е. Маркова, Д. К. Шишкова, А. Г. </w:t>
      </w:r>
      <w:proofErr w:type="spellStart"/>
      <w:r w:rsidRPr="002312C2">
        <w:rPr>
          <w:rFonts w:ascii="Times New Roman" w:hAnsi="Times New Roman" w:cs="Times New Roman"/>
          <w:color w:val="0070C0"/>
          <w:sz w:val="48"/>
          <w:szCs w:val="48"/>
        </w:rPr>
        <w:t>Кутихин</w:t>
      </w:r>
      <w:proofErr w:type="spellEnd"/>
      <w:r w:rsidRPr="002312C2">
        <w:rPr>
          <w:rFonts w:ascii="Times New Roman" w:hAnsi="Times New Roman" w:cs="Times New Roman"/>
          <w:color w:val="0070C0"/>
          <w:sz w:val="48"/>
          <w:szCs w:val="48"/>
        </w:rPr>
        <w:t xml:space="preserve"> // Фундаментальная и клиническая медицина. – 2020. – Т. 5, № 3. – С. 50-58.</w:t>
      </w:r>
    </w:p>
    <w:p w:rsidR="002312C2" w:rsidRDefault="002312C2" w:rsidP="002312C2">
      <w:pPr>
        <w:rPr>
          <w:rFonts w:ascii="Times New Roman" w:hAnsi="Times New Roman" w:cs="Times New Roman"/>
          <w:color w:val="0070C0"/>
          <w:sz w:val="48"/>
          <w:szCs w:val="48"/>
        </w:rPr>
      </w:pPr>
    </w:p>
    <w:p w:rsidR="007428FE" w:rsidRPr="007428FE" w:rsidRDefault="007428FE" w:rsidP="007428FE">
      <w:pPr>
        <w:jc w:val="center"/>
        <w:rPr>
          <w:rFonts w:ascii="Times New Roman" w:hAnsi="Times New Roman" w:cs="Times New Roman"/>
          <w:i/>
          <w:color w:val="FF0000"/>
          <w:sz w:val="56"/>
          <w:szCs w:val="56"/>
        </w:rPr>
      </w:pPr>
      <w:r w:rsidRPr="007428FE">
        <w:rPr>
          <w:rFonts w:ascii="Times New Roman" w:hAnsi="Times New Roman" w:cs="Times New Roman"/>
          <w:i/>
          <w:color w:val="FF0000"/>
          <w:sz w:val="56"/>
          <w:szCs w:val="56"/>
        </w:rPr>
        <w:t>Статья из газеты</w:t>
      </w:r>
    </w:p>
    <w:p w:rsidR="007428FE" w:rsidRDefault="007428FE" w:rsidP="007428FE">
      <w:pPr>
        <w:rPr>
          <w:rFonts w:ascii="Times New Roman" w:hAnsi="Times New Roman" w:cs="Times New Roman"/>
          <w:color w:val="0070C0"/>
          <w:sz w:val="48"/>
          <w:szCs w:val="48"/>
        </w:rPr>
      </w:pPr>
      <w:r>
        <w:rPr>
          <w:rFonts w:ascii="Times New Roman" w:hAnsi="Times New Roman" w:cs="Times New Roman"/>
          <w:color w:val="0070C0"/>
          <w:sz w:val="48"/>
          <w:szCs w:val="48"/>
        </w:rPr>
        <w:t xml:space="preserve">Краснопольская, И. Гиппократ 2022. От первого лица академик РАН Петр </w:t>
      </w:r>
      <w:proofErr w:type="spellStart"/>
      <w:r>
        <w:rPr>
          <w:rFonts w:ascii="Times New Roman" w:hAnsi="Times New Roman" w:cs="Times New Roman"/>
          <w:color w:val="0070C0"/>
          <w:sz w:val="48"/>
          <w:szCs w:val="48"/>
        </w:rPr>
        <w:t>Глыбочко</w:t>
      </w:r>
      <w:proofErr w:type="spellEnd"/>
      <w:r>
        <w:rPr>
          <w:rFonts w:ascii="Times New Roman" w:hAnsi="Times New Roman" w:cs="Times New Roman"/>
          <w:color w:val="0070C0"/>
          <w:sz w:val="48"/>
          <w:szCs w:val="48"/>
        </w:rPr>
        <w:t>: Необходимо создавать условия для нормальной работы врача / И. Краснопольская // Российская газета. – 2022. – 21 янв. (№13). – С. 7.</w:t>
      </w:r>
    </w:p>
    <w:p w:rsidR="007428FE" w:rsidRDefault="007428FE" w:rsidP="002312C2">
      <w:pPr>
        <w:rPr>
          <w:rFonts w:ascii="Times New Roman" w:hAnsi="Times New Roman" w:cs="Times New Roman"/>
          <w:color w:val="0070C0"/>
          <w:sz w:val="48"/>
          <w:szCs w:val="48"/>
        </w:rPr>
      </w:pPr>
    </w:p>
    <w:p w:rsidR="007428FE" w:rsidRDefault="007428FE" w:rsidP="002312C2">
      <w:pPr>
        <w:rPr>
          <w:rFonts w:ascii="Times New Roman" w:hAnsi="Times New Roman" w:cs="Times New Roman"/>
          <w:color w:val="0070C0"/>
          <w:sz w:val="48"/>
          <w:szCs w:val="48"/>
        </w:rPr>
      </w:pPr>
    </w:p>
    <w:p w:rsidR="002312C2" w:rsidRDefault="002312C2" w:rsidP="002312C2">
      <w:pPr>
        <w:jc w:val="center"/>
        <w:rPr>
          <w:rFonts w:ascii="Times New Roman" w:hAnsi="Times New Roman" w:cs="Times New Roman"/>
          <w:i/>
          <w:color w:val="FF0000"/>
          <w:sz w:val="56"/>
          <w:szCs w:val="56"/>
        </w:rPr>
      </w:pPr>
      <w:r>
        <w:rPr>
          <w:rFonts w:ascii="Times New Roman" w:hAnsi="Times New Roman" w:cs="Times New Roman"/>
          <w:i/>
          <w:color w:val="FF0000"/>
          <w:sz w:val="56"/>
          <w:szCs w:val="56"/>
        </w:rPr>
        <w:lastRenderedPageBreak/>
        <w:t>Диссертация, автореферат</w:t>
      </w:r>
    </w:p>
    <w:p w:rsidR="002312C2" w:rsidRDefault="00394B95" w:rsidP="002312C2">
      <w:pPr>
        <w:rPr>
          <w:rFonts w:ascii="Times New Roman" w:hAnsi="Times New Roman" w:cs="Times New Roman"/>
          <w:color w:val="0070C0"/>
          <w:sz w:val="48"/>
          <w:szCs w:val="48"/>
        </w:rPr>
      </w:pPr>
      <w:proofErr w:type="spellStart"/>
      <w:r>
        <w:rPr>
          <w:rFonts w:ascii="Times New Roman" w:hAnsi="Times New Roman" w:cs="Times New Roman"/>
          <w:color w:val="0070C0"/>
          <w:sz w:val="48"/>
          <w:szCs w:val="48"/>
        </w:rPr>
        <w:t>Сыркашев</w:t>
      </w:r>
      <w:proofErr w:type="spellEnd"/>
      <w:r>
        <w:rPr>
          <w:rFonts w:ascii="Times New Roman" w:hAnsi="Times New Roman" w:cs="Times New Roman"/>
          <w:color w:val="0070C0"/>
          <w:sz w:val="48"/>
          <w:szCs w:val="48"/>
        </w:rPr>
        <w:t xml:space="preserve">, В. А. </w:t>
      </w:r>
      <w:r w:rsidR="002312C2" w:rsidRPr="002312C2">
        <w:rPr>
          <w:rFonts w:ascii="Times New Roman" w:hAnsi="Times New Roman" w:cs="Times New Roman"/>
          <w:color w:val="0070C0"/>
          <w:sz w:val="48"/>
          <w:szCs w:val="48"/>
        </w:rPr>
        <w:t xml:space="preserve">Реконструкция послеоперационных дефектов имплантатами из </w:t>
      </w:r>
      <w:proofErr w:type="spellStart"/>
      <w:r w:rsidR="002312C2" w:rsidRPr="002312C2">
        <w:rPr>
          <w:rFonts w:ascii="Times New Roman" w:hAnsi="Times New Roman" w:cs="Times New Roman"/>
          <w:color w:val="0070C0"/>
          <w:sz w:val="48"/>
          <w:szCs w:val="48"/>
        </w:rPr>
        <w:t>никелида</w:t>
      </w:r>
      <w:proofErr w:type="spellEnd"/>
      <w:r w:rsidR="002312C2" w:rsidRPr="002312C2">
        <w:rPr>
          <w:rFonts w:ascii="Times New Roman" w:hAnsi="Times New Roman" w:cs="Times New Roman"/>
          <w:color w:val="0070C0"/>
          <w:sz w:val="48"/>
          <w:szCs w:val="48"/>
        </w:rPr>
        <w:t xml:space="preserve"> титана у больных с опухолевым поражением основания и свода </w:t>
      </w:r>
      <w:proofErr w:type="gramStart"/>
      <w:r w:rsidR="002312C2" w:rsidRPr="002312C2">
        <w:rPr>
          <w:rFonts w:ascii="Times New Roman" w:hAnsi="Times New Roman" w:cs="Times New Roman"/>
          <w:color w:val="0070C0"/>
          <w:sz w:val="48"/>
          <w:szCs w:val="48"/>
        </w:rPr>
        <w:t>черепа :</w:t>
      </w:r>
      <w:proofErr w:type="gramEnd"/>
      <w:r w:rsidR="002312C2" w:rsidRPr="002312C2">
        <w:rPr>
          <w:rFonts w:ascii="Times New Roman" w:hAnsi="Times New Roman" w:cs="Times New Roman"/>
          <w:color w:val="0070C0"/>
          <w:sz w:val="48"/>
          <w:szCs w:val="48"/>
        </w:rPr>
        <w:t xml:space="preserve"> </w:t>
      </w:r>
      <w:proofErr w:type="spellStart"/>
      <w:r w:rsidR="002312C2" w:rsidRPr="002312C2">
        <w:rPr>
          <w:rFonts w:ascii="Times New Roman" w:hAnsi="Times New Roman" w:cs="Times New Roman"/>
          <w:color w:val="0070C0"/>
          <w:sz w:val="48"/>
          <w:szCs w:val="48"/>
        </w:rPr>
        <w:t>дис</w:t>
      </w:r>
      <w:proofErr w:type="spellEnd"/>
      <w:r w:rsidR="002312C2" w:rsidRPr="002312C2">
        <w:rPr>
          <w:rFonts w:ascii="Times New Roman" w:hAnsi="Times New Roman" w:cs="Times New Roman"/>
          <w:color w:val="0070C0"/>
          <w:sz w:val="48"/>
          <w:szCs w:val="48"/>
        </w:rPr>
        <w:t xml:space="preserve">. ... канд. мед. </w:t>
      </w:r>
      <w:proofErr w:type="gramStart"/>
      <w:r w:rsidR="002312C2" w:rsidRPr="002312C2">
        <w:rPr>
          <w:rFonts w:ascii="Times New Roman" w:hAnsi="Times New Roman" w:cs="Times New Roman"/>
          <w:color w:val="0070C0"/>
          <w:sz w:val="48"/>
          <w:szCs w:val="48"/>
        </w:rPr>
        <w:t>наук :</w:t>
      </w:r>
      <w:proofErr w:type="gramEnd"/>
      <w:r w:rsidR="002312C2" w:rsidRPr="002312C2">
        <w:rPr>
          <w:rFonts w:ascii="Times New Roman" w:hAnsi="Times New Roman" w:cs="Times New Roman"/>
          <w:color w:val="0070C0"/>
          <w:sz w:val="48"/>
          <w:szCs w:val="48"/>
        </w:rPr>
        <w:t xml:space="preserve"> 14.01.12 / В. А. </w:t>
      </w:r>
      <w:proofErr w:type="spellStart"/>
      <w:r w:rsidR="002312C2" w:rsidRPr="002312C2">
        <w:rPr>
          <w:rFonts w:ascii="Times New Roman" w:hAnsi="Times New Roman" w:cs="Times New Roman"/>
          <w:color w:val="0070C0"/>
          <w:sz w:val="48"/>
          <w:szCs w:val="48"/>
        </w:rPr>
        <w:t>Сыркашев</w:t>
      </w:r>
      <w:proofErr w:type="spellEnd"/>
      <w:r w:rsidR="002312C2" w:rsidRPr="002312C2">
        <w:rPr>
          <w:rFonts w:ascii="Times New Roman" w:hAnsi="Times New Roman" w:cs="Times New Roman"/>
          <w:color w:val="0070C0"/>
          <w:sz w:val="48"/>
          <w:szCs w:val="48"/>
        </w:rPr>
        <w:t xml:space="preserve"> ; Томский НИИ онкологии. - Томск, 2016. - 146 с.</w:t>
      </w:r>
    </w:p>
    <w:p w:rsidR="00394B95" w:rsidRDefault="00394B95" w:rsidP="00394B95">
      <w:pPr>
        <w:rPr>
          <w:rFonts w:ascii="Times New Roman" w:hAnsi="Times New Roman" w:cs="Times New Roman"/>
          <w:color w:val="0070C0"/>
          <w:sz w:val="48"/>
          <w:szCs w:val="48"/>
        </w:rPr>
      </w:pPr>
    </w:p>
    <w:p w:rsidR="00394B95" w:rsidRDefault="00394B95" w:rsidP="00394B95">
      <w:pPr>
        <w:rPr>
          <w:rFonts w:ascii="Times New Roman" w:hAnsi="Times New Roman" w:cs="Times New Roman"/>
          <w:color w:val="0070C0"/>
          <w:sz w:val="48"/>
          <w:szCs w:val="48"/>
        </w:rPr>
      </w:pPr>
      <w:r w:rsidRPr="00394B95">
        <w:rPr>
          <w:rFonts w:ascii="Times New Roman" w:hAnsi="Times New Roman" w:cs="Times New Roman"/>
          <w:color w:val="0070C0"/>
          <w:sz w:val="48"/>
          <w:szCs w:val="48"/>
        </w:rPr>
        <w:t xml:space="preserve">Ильясова, С. Т. Клинико-микробиологическое обоснование профилактики и лечения воспалительных осложнений дентальной </w:t>
      </w:r>
      <w:proofErr w:type="gramStart"/>
      <w:r w:rsidRPr="00394B95">
        <w:rPr>
          <w:rFonts w:ascii="Times New Roman" w:hAnsi="Times New Roman" w:cs="Times New Roman"/>
          <w:color w:val="0070C0"/>
          <w:sz w:val="48"/>
          <w:szCs w:val="48"/>
        </w:rPr>
        <w:t>имплантации :</w:t>
      </w:r>
      <w:proofErr w:type="gramEnd"/>
      <w:r w:rsidRPr="00394B95">
        <w:rPr>
          <w:rFonts w:ascii="Times New Roman" w:hAnsi="Times New Roman" w:cs="Times New Roman"/>
          <w:color w:val="0070C0"/>
          <w:sz w:val="48"/>
          <w:szCs w:val="48"/>
        </w:rPr>
        <w:t xml:space="preserve"> специальность 14.01.14 "Стоматология" : </w:t>
      </w:r>
      <w:proofErr w:type="spellStart"/>
      <w:r w:rsidRPr="00394B95">
        <w:rPr>
          <w:rFonts w:ascii="Times New Roman" w:hAnsi="Times New Roman" w:cs="Times New Roman"/>
          <w:color w:val="0070C0"/>
          <w:sz w:val="48"/>
          <w:szCs w:val="48"/>
        </w:rPr>
        <w:t>автореф</w:t>
      </w:r>
      <w:proofErr w:type="spellEnd"/>
      <w:r w:rsidRPr="00394B95">
        <w:rPr>
          <w:rFonts w:ascii="Times New Roman" w:hAnsi="Times New Roman" w:cs="Times New Roman"/>
          <w:color w:val="0070C0"/>
          <w:sz w:val="48"/>
          <w:szCs w:val="48"/>
        </w:rPr>
        <w:t xml:space="preserve">. </w:t>
      </w:r>
      <w:proofErr w:type="spellStart"/>
      <w:r w:rsidRPr="00394B95">
        <w:rPr>
          <w:rFonts w:ascii="Times New Roman" w:hAnsi="Times New Roman" w:cs="Times New Roman"/>
          <w:color w:val="0070C0"/>
          <w:sz w:val="48"/>
          <w:szCs w:val="48"/>
        </w:rPr>
        <w:t>дис</w:t>
      </w:r>
      <w:proofErr w:type="spellEnd"/>
      <w:r w:rsidRPr="00394B95">
        <w:rPr>
          <w:rFonts w:ascii="Times New Roman" w:hAnsi="Times New Roman" w:cs="Times New Roman"/>
          <w:color w:val="0070C0"/>
          <w:sz w:val="48"/>
          <w:szCs w:val="48"/>
        </w:rPr>
        <w:t xml:space="preserve">. на </w:t>
      </w:r>
      <w:proofErr w:type="spellStart"/>
      <w:r w:rsidRPr="00394B95">
        <w:rPr>
          <w:rFonts w:ascii="Times New Roman" w:hAnsi="Times New Roman" w:cs="Times New Roman"/>
          <w:color w:val="0070C0"/>
          <w:sz w:val="48"/>
          <w:szCs w:val="48"/>
        </w:rPr>
        <w:t>соиск</w:t>
      </w:r>
      <w:proofErr w:type="spellEnd"/>
      <w:r w:rsidRPr="00394B95">
        <w:rPr>
          <w:rFonts w:ascii="Times New Roman" w:hAnsi="Times New Roman" w:cs="Times New Roman"/>
          <w:color w:val="0070C0"/>
          <w:sz w:val="48"/>
          <w:szCs w:val="48"/>
        </w:rPr>
        <w:t xml:space="preserve">. учен. степ. канд. мед. наук : защищена 18.11.2020 / Ильясова Султанат </w:t>
      </w:r>
      <w:proofErr w:type="spellStart"/>
      <w:r w:rsidRPr="00394B95">
        <w:rPr>
          <w:rFonts w:ascii="Times New Roman" w:hAnsi="Times New Roman" w:cs="Times New Roman"/>
          <w:color w:val="0070C0"/>
          <w:sz w:val="48"/>
          <w:szCs w:val="48"/>
        </w:rPr>
        <w:t>Темировна</w:t>
      </w:r>
      <w:proofErr w:type="spellEnd"/>
      <w:r w:rsidRPr="00394B95">
        <w:rPr>
          <w:rFonts w:ascii="Times New Roman" w:hAnsi="Times New Roman" w:cs="Times New Roman"/>
          <w:color w:val="0070C0"/>
          <w:sz w:val="48"/>
          <w:szCs w:val="48"/>
        </w:rPr>
        <w:t xml:space="preserve"> ; Московский государственный медико-стоматологический университет им. А. И. Евдокимова. - Москва, 2020. - 24 с.</w:t>
      </w:r>
    </w:p>
    <w:p w:rsidR="00217F89" w:rsidRDefault="00217F89" w:rsidP="007428FE">
      <w:pPr>
        <w:jc w:val="center"/>
        <w:rPr>
          <w:rFonts w:ascii="Times New Roman" w:hAnsi="Times New Roman" w:cs="Times New Roman"/>
          <w:i/>
          <w:color w:val="FF0000"/>
          <w:sz w:val="56"/>
          <w:szCs w:val="56"/>
        </w:rPr>
      </w:pPr>
      <w:r>
        <w:rPr>
          <w:rFonts w:ascii="Times New Roman" w:hAnsi="Times New Roman" w:cs="Times New Roman"/>
          <w:i/>
          <w:color w:val="FF0000"/>
          <w:sz w:val="56"/>
          <w:szCs w:val="56"/>
        </w:rPr>
        <w:lastRenderedPageBreak/>
        <w:t>Электронные издания</w:t>
      </w:r>
    </w:p>
    <w:p w:rsidR="00217F89" w:rsidRDefault="00217F89" w:rsidP="00217F89">
      <w:pPr>
        <w:rPr>
          <w:rFonts w:ascii="Times New Roman" w:hAnsi="Times New Roman" w:cs="Times New Roman"/>
          <w:color w:val="0070C0"/>
          <w:sz w:val="48"/>
          <w:szCs w:val="48"/>
        </w:rPr>
      </w:pPr>
      <w:proofErr w:type="spellStart"/>
      <w:r w:rsidRPr="00217F89">
        <w:rPr>
          <w:rFonts w:ascii="Times New Roman" w:hAnsi="Times New Roman" w:cs="Times New Roman"/>
          <w:color w:val="0070C0"/>
          <w:sz w:val="48"/>
          <w:szCs w:val="48"/>
        </w:rPr>
        <w:t>Косцова</w:t>
      </w:r>
      <w:proofErr w:type="spellEnd"/>
      <w:r w:rsidRPr="00217F89">
        <w:rPr>
          <w:rFonts w:ascii="Times New Roman" w:hAnsi="Times New Roman" w:cs="Times New Roman"/>
          <w:color w:val="0070C0"/>
          <w:sz w:val="48"/>
          <w:szCs w:val="48"/>
        </w:rPr>
        <w:t xml:space="preserve">, Н. Г. Основы ухода за пациентом в хирургической клинике = </w:t>
      </w:r>
      <w:proofErr w:type="spellStart"/>
      <w:r w:rsidRPr="00217F89">
        <w:rPr>
          <w:rFonts w:ascii="Times New Roman" w:hAnsi="Times New Roman" w:cs="Times New Roman"/>
          <w:color w:val="0070C0"/>
          <w:sz w:val="48"/>
          <w:szCs w:val="48"/>
        </w:rPr>
        <w:t>Basics</w:t>
      </w:r>
      <w:proofErr w:type="spellEnd"/>
      <w:r w:rsidRPr="00217F89">
        <w:rPr>
          <w:rFonts w:ascii="Times New Roman" w:hAnsi="Times New Roman" w:cs="Times New Roman"/>
          <w:color w:val="0070C0"/>
          <w:sz w:val="48"/>
          <w:szCs w:val="48"/>
        </w:rPr>
        <w:t xml:space="preserve"> </w:t>
      </w:r>
      <w:proofErr w:type="spellStart"/>
      <w:r w:rsidRPr="00217F89">
        <w:rPr>
          <w:rFonts w:ascii="Times New Roman" w:hAnsi="Times New Roman" w:cs="Times New Roman"/>
          <w:color w:val="0070C0"/>
          <w:sz w:val="48"/>
          <w:szCs w:val="48"/>
        </w:rPr>
        <w:t>of</w:t>
      </w:r>
      <w:proofErr w:type="spellEnd"/>
      <w:r w:rsidRPr="00217F89">
        <w:rPr>
          <w:rFonts w:ascii="Times New Roman" w:hAnsi="Times New Roman" w:cs="Times New Roman"/>
          <w:color w:val="0070C0"/>
          <w:sz w:val="48"/>
          <w:szCs w:val="48"/>
        </w:rPr>
        <w:t xml:space="preserve"> </w:t>
      </w:r>
      <w:proofErr w:type="spellStart"/>
      <w:r w:rsidRPr="00217F89">
        <w:rPr>
          <w:rFonts w:ascii="Times New Roman" w:hAnsi="Times New Roman" w:cs="Times New Roman"/>
          <w:color w:val="0070C0"/>
          <w:sz w:val="48"/>
          <w:szCs w:val="48"/>
        </w:rPr>
        <w:t>Nursing</w:t>
      </w:r>
      <w:proofErr w:type="spellEnd"/>
      <w:r w:rsidRPr="00217F89">
        <w:rPr>
          <w:rFonts w:ascii="Times New Roman" w:hAnsi="Times New Roman" w:cs="Times New Roman"/>
          <w:color w:val="0070C0"/>
          <w:sz w:val="48"/>
          <w:szCs w:val="48"/>
        </w:rPr>
        <w:t xml:space="preserve"> </w:t>
      </w:r>
      <w:proofErr w:type="spellStart"/>
      <w:r w:rsidRPr="00217F89">
        <w:rPr>
          <w:rFonts w:ascii="Times New Roman" w:hAnsi="Times New Roman" w:cs="Times New Roman"/>
          <w:color w:val="0070C0"/>
          <w:sz w:val="48"/>
          <w:szCs w:val="48"/>
        </w:rPr>
        <w:t>Care</w:t>
      </w:r>
      <w:proofErr w:type="spellEnd"/>
      <w:r w:rsidRPr="00217F89">
        <w:rPr>
          <w:rFonts w:ascii="Times New Roman" w:hAnsi="Times New Roman" w:cs="Times New Roman"/>
          <w:color w:val="0070C0"/>
          <w:sz w:val="48"/>
          <w:szCs w:val="48"/>
        </w:rPr>
        <w:t xml:space="preserve"> </w:t>
      </w:r>
      <w:proofErr w:type="spellStart"/>
      <w:r w:rsidRPr="00217F89">
        <w:rPr>
          <w:rFonts w:ascii="Times New Roman" w:hAnsi="Times New Roman" w:cs="Times New Roman"/>
          <w:color w:val="0070C0"/>
          <w:sz w:val="48"/>
          <w:szCs w:val="48"/>
        </w:rPr>
        <w:t>in</w:t>
      </w:r>
      <w:proofErr w:type="spellEnd"/>
      <w:r w:rsidRPr="00217F89">
        <w:rPr>
          <w:rFonts w:ascii="Times New Roman" w:hAnsi="Times New Roman" w:cs="Times New Roman"/>
          <w:color w:val="0070C0"/>
          <w:sz w:val="48"/>
          <w:szCs w:val="48"/>
        </w:rPr>
        <w:t xml:space="preserve"> </w:t>
      </w:r>
      <w:proofErr w:type="spellStart"/>
      <w:proofErr w:type="gramStart"/>
      <w:r w:rsidRPr="00217F89">
        <w:rPr>
          <w:rFonts w:ascii="Times New Roman" w:hAnsi="Times New Roman" w:cs="Times New Roman"/>
          <w:color w:val="0070C0"/>
          <w:sz w:val="48"/>
          <w:szCs w:val="48"/>
        </w:rPr>
        <w:t>Surgery</w:t>
      </w:r>
      <w:proofErr w:type="spellEnd"/>
      <w:r w:rsidRPr="00217F89">
        <w:rPr>
          <w:rFonts w:ascii="Times New Roman" w:hAnsi="Times New Roman" w:cs="Times New Roman"/>
          <w:color w:val="0070C0"/>
          <w:sz w:val="48"/>
          <w:szCs w:val="48"/>
        </w:rPr>
        <w:t xml:space="preserve"> :</w:t>
      </w:r>
      <w:proofErr w:type="gramEnd"/>
      <w:r w:rsidRPr="00217F89">
        <w:rPr>
          <w:rFonts w:ascii="Times New Roman" w:hAnsi="Times New Roman" w:cs="Times New Roman"/>
          <w:color w:val="0070C0"/>
          <w:sz w:val="48"/>
          <w:szCs w:val="48"/>
        </w:rPr>
        <w:t xml:space="preserve"> учебное пособие на русском и английском языках / Н. Г. </w:t>
      </w:r>
      <w:proofErr w:type="spellStart"/>
      <w:r w:rsidRPr="00217F89">
        <w:rPr>
          <w:rFonts w:ascii="Times New Roman" w:hAnsi="Times New Roman" w:cs="Times New Roman"/>
          <w:color w:val="0070C0"/>
          <w:sz w:val="48"/>
          <w:szCs w:val="48"/>
        </w:rPr>
        <w:t>Косцова</w:t>
      </w:r>
      <w:proofErr w:type="spellEnd"/>
      <w:r w:rsidRPr="00217F89">
        <w:rPr>
          <w:rFonts w:ascii="Times New Roman" w:hAnsi="Times New Roman" w:cs="Times New Roman"/>
          <w:color w:val="0070C0"/>
          <w:sz w:val="48"/>
          <w:szCs w:val="48"/>
        </w:rPr>
        <w:t xml:space="preserve">, А. И. </w:t>
      </w:r>
      <w:proofErr w:type="spellStart"/>
      <w:r w:rsidRPr="00217F89">
        <w:rPr>
          <w:rFonts w:ascii="Times New Roman" w:hAnsi="Times New Roman" w:cs="Times New Roman"/>
          <w:color w:val="0070C0"/>
          <w:sz w:val="48"/>
          <w:szCs w:val="48"/>
        </w:rPr>
        <w:t>Бадретдинова</w:t>
      </w:r>
      <w:proofErr w:type="spellEnd"/>
      <w:r w:rsidRPr="00217F89">
        <w:rPr>
          <w:rFonts w:ascii="Times New Roman" w:hAnsi="Times New Roman" w:cs="Times New Roman"/>
          <w:color w:val="0070C0"/>
          <w:sz w:val="48"/>
          <w:szCs w:val="48"/>
        </w:rPr>
        <w:t xml:space="preserve">, Ж. Г. </w:t>
      </w:r>
      <w:proofErr w:type="spellStart"/>
      <w:r w:rsidRPr="00217F89">
        <w:rPr>
          <w:rFonts w:ascii="Times New Roman" w:hAnsi="Times New Roman" w:cs="Times New Roman"/>
          <w:color w:val="0070C0"/>
          <w:sz w:val="48"/>
          <w:szCs w:val="48"/>
        </w:rPr>
        <w:t>Тигай</w:t>
      </w:r>
      <w:proofErr w:type="spellEnd"/>
      <w:r w:rsidRPr="00217F89">
        <w:rPr>
          <w:rFonts w:ascii="Times New Roman" w:hAnsi="Times New Roman" w:cs="Times New Roman"/>
          <w:color w:val="0070C0"/>
          <w:sz w:val="48"/>
          <w:szCs w:val="48"/>
        </w:rPr>
        <w:t xml:space="preserve"> [и др.]. - </w:t>
      </w:r>
      <w:proofErr w:type="gramStart"/>
      <w:r w:rsidRPr="00217F89">
        <w:rPr>
          <w:rFonts w:ascii="Times New Roman" w:hAnsi="Times New Roman" w:cs="Times New Roman"/>
          <w:color w:val="0070C0"/>
          <w:sz w:val="48"/>
          <w:szCs w:val="48"/>
        </w:rPr>
        <w:t>М. :</w:t>
      </w:r>
      <w:proofErr w:type="gramEnd"/>
      <w:r w:rsidRPr="00217F89">
        <w:rPr>
          <w:rFonts w:ascii="Times New Roman" w:hAnsi="Times New Roman" w:cs="Times New Roman"/>
          <w:color w:val="0070C0"/>
          <w:sz w:val="48"/>
          <w:szCs w:val="48"/>
        </w:rPr>
        <w:t xml:space="preserve"> ГЭОТАР-Медиа, 2020. - 312 с. </w:t>
      </w:r>
      <w:r w:rsidR="007428FE">
        <w:rPr>
          <w:rFonts w:ascii="Times New Roman" w:hAnsi="Times New Roman" w:cs="Times New Roman"/>
          <w:color w:val="0070C0"/>
          <w:sz w:val="48"/>
          <w:szCs w:val="48"/>
        </w:rPr>
        <w:t>–</w:t>
      </w:r>
      <w:r w:rsidRPr="00217F89">
        <w:rPr>
          <w:rFonts w:ascii="Times New Roman" w:hAnsi="Times New Roman" w:cs="Times New Roman"/>
          <w:color w:val="0070C0"/>
          <w:sz w:val="48"/>
          <w:szCs w:val="48"/>
        </w:rPr>
        <w:t xml:space="preserve"> </w:t>
      </w:r>
      <w:proofErr w:type="gramStart"/>
      <w:r w:rsidR="007428FE">
        <w:rPr>
          <w:rFonts w:ascii="Times New Roman" w:hAnsi="Times New Roman" w:cs="Times New Roman"/>
          <w:color w:val="0070C0"/>
          <w:sz w:val="48"/>
          <w:szCs w:val="48"/>
        </w:rPr>
        <w:t>Текст :</w:t>
      </w:r>
      <w:proofErr w:type="gramEnd"/>
      <w:r w:rsidR="007428FE">
        <w:rPr>
          <w:rFonts w:ascii="Times New Roman" w:hAnsi="Times New Roman" w:cs="Times New Roman"/>
          <w:color w:val="0070C0"/>
          <w:sz w:val="48"/>
          <w:szCs w:val="48"/>
        </w:rPr>
        <w:t xml:space="preserve"> электронный. - </w:t>
      </w:r>
      <w:r w:rsidRPr="00217F89">
        <w:rPr>
          <w:rFonts w:ascii="Times New Roman" w:hAnsi="Times New Roman" w:cs="Times New Roman"/>
          <w:color w:val="0070C0"/>
          <w:sz w:val="48"/>
          <w:szCs w:val="48"/>
        </w:rPr>
        <w:t>URL: https://</w:t>
      </w:r>
      <w:r w:rsidRPr="0066179A">
        <w:rPr>
          <w:rFonts w:ascii="Times New Roman" w:hAnsi="Times New Roman" w:cs="Times New Roman"/>
          <w:b/>
          <w:color w:val="0070C0"/>
          <w:sz w:val="48"/>
          <w:szCs w:val="48"/>
        </w:rPr>
        <w:t>www.studentlibrary.ru</w:t>
      </w:r>
      <w:r w:rsidRPr="00217F89">
        <w:rPr>
          <w:rFonts w:ascii="Times New Roman" w:hAnsi="Times New Roman" w:cs="Times New Roman"/>
          <w:color w:val="0070C0"/>
          <w:sz w:val="48"/>
          <w:szCs w:val="48"/>
        </w:rPr>
        <w:t>/book/ISBN97859</w:t>
      </w:r>
      <w:r>
        <w:rPr>
          <w:rFonts w:ascii="Times New Roman" w:hAnsi="Times New Roman" w:cs="Times New Roman"/>
          <w:color w:val="0070C0"/>
          <w:sz w:val="48"/>
          <w:szCs w:val="48"/>
        </w:rPr>
        <w:t>70453834.html (дата обращения 23.12</w:t>
      </w:r>
      <w:r w:rsidRPr="00217F89">
        <w:rPr>
          <w:rFonts w:ascii="Times New Roman" w:hAnsi="Times New Roman" w:cs="Times New Roman"/>
          <w:color w:val="0070C0"/>
          <w:sz w:val="48"/>
          <w:szCs w:val="48"/>
        </w:rPr>
        <w:t>.2020).</w:t>
      </w:r>
    </w:p>
    <w:p w:rsidR="00217F89" w:rsidRDefault="00217F89" w:rsidP="00217F89">
      <w:pPr>
        <w:rPr>
          <w:rFonts w:ascii="Times New Roman" w:hAnsi="Times New Roman" w:cs="Times New Roman"/>
          <w:color w:val="0070C0"/>
          <w:sz w:val="48"/>
          <w:szCs w:val="48"/>
        </w:rPr>
      </w:pPr>
    </w:p>
    <w:p w:rsidR="00217F89" w:rsidRDefault="00217F89" w:rsidP="00217F89">
      <w:pPr>
        <w:rPr>
          <w:rFonts w:ascii="Times New Roman" w:hAnsi="Times New Roman" w:cs="Times New Roman"/>
          <w:color w:val="0070C0"/>
          <w:sz w:val="48"/>
          <w:szCs w:val="48"/>
        </w:rPr>
      </w:pPr>
      <w:proofErr w:type="spellStart"/>
      <w:r w:rsidRPr="00217F89">
        <w:rPr>
          <w:rFonts w:ascii="Times New Roman" w:hAnsi="Times New Roman" w:cs="Times New Roman"/>
          <w:color w:val="0070C0"/>
          <w:sz w:val="48"/>
          <w:szCs w:val="48"/>
        </w:rPr>
        <w:t>Коденцова</w:t>
      </w:r>
      <w:proofErr w:type="spellEnd"/>
      <w:r w:rsidRPr="00217F89">
        <w:rPr>
          <w:rFonts w:ascii="Times New Roman" w:hAnsi="Times New Roman" w:cs="Times New Roman"/>
          <w:color w:val="0070C0"/>
          <w:sz w:val="48"/>
          <w:szCs w:val="48"/>
        </w:rPr>
        <w:t xml:space="preserve">, В. М. Обеспеченность детей витамином D. Сравнительный анализ способов коррекции / В. М. </w:t>
      </w:r>
      <w:proofErr w:type="spellStart"/>
      <w:r w:rsidRPr="00217F89">
        <w:rPr>
          <w:rFonts w:ascii="Times New Roman" w:hAnsi="Times New Roman" w:cs="Times New Roman"/>
          <w:color w:val="0070C0"/>
          <w:sz w:val="48"/>
          <w:szCs w:val="48"/>
        </w:rPr>
        <w:t>Коденцова</w:t>
      </w:r>
      <w:proofErr w:type="spellEnd"/>
      <w:r w:rsidRPr="00217F89">
        <w:rPr>
          <w:rFonts w:ascii="Times New Roman" w:hAnsi="Times New Roman" w:cs="Times New Roman"/>
          <w:color w:val="0070C0"/>
          <w:sz w:val="48"/>
          <w:szCs w:val="48"/>
        </w:rPr>
        <w:t xml:space="preserve">, Д. В. </w:t>
      </w:r>
      <w:proofErr w:type="spellStart"/>
      <w:r w:rsidRPr="00217F89">
        <w:rPr>
          <w:rFonts w:ascii="Times New Roman" w:hAnsi="Times New Roman" w:cs="Times New Roman"/>
          <w:color w:val="0070C0"/>
          <w:sz w:val="48"/>
          <w:szCs w:val="48"/>
        </w:rPr>
        <w:t>Рисник</w:t>
      </w:r>
      <w:proofErr w:type="spellEnd"/>
      <w:r w:rsidRPr="00217F89">
        <w:rPr>
          <w:rFonts w:ascii="Times New Roman" w:hAnsi="Times New Roman" w:cs="Times New Roman"/>
          <w:color w:val="0070C0"/>
          <w:sz w:val="48"/>
          <w:szCs w:val="48"/>
        </w:rPr>
        <w:t xml:space="preserve"> // </w:t>
      </w:r>
      <w:r w:rsidRPr="0066179A">
        <w:rPr>
          <w:rFonts w:ascii="Times New Roman" w:hAnsi="Times New Roman" w:cs="Times New Roman"/>
          <w:b/>
          <w:color w:val="0070C0"/>
          <w:sz w:val="48"/>
          <w:szCs w:val="48"/>
        </w:rPr>
        <w:t xml:space="preserve">Лечащий </w:t>
      </w:r>
      <w:proofErr w:type="gramStart"/>
      <w:r w:rsidRPr="0066179A">
        <w:rPr>
          <w:rFonts w:ascii="Times New Roman" w:hAnsi="Times New Roman" w:cs="Times New Roman"/>
          <w:b/>
          <w:color w:val="0070C0"/>
          <w:sz w:val="48"/>
          <w:szCs w:val="48"/>
        </w:rPr>
        <w:t>врач :</w:t>
      </w:r>
      <w:proofErr w:type="gramEnd"/>
      <w:r w:rsidRPr="0066179A">
        <w:rPr>
          <w:rFonts w:ascii="Times New Roman" w:hAnsi="Times New Roman" w:cs="Times New Roman"/>
          <w:b/>
          <w:color w:val="0070C0"/>
          <w:sz w:val="48"/>
          <w:szCs w:val="48"/>
        </w:rPr>
        <w:t xml:space="preserve"> электрон. журн</w:t>
      </w:r>
      <w:r w:rsidRPr="00217F89">
        <w:rPr>
          <w:rFonts w:ascii="Times New Roman" w:hAnsi="Times New Roman" w:cs="Times New Roman"/>
          <w:color w:val="0070C0"/>
          <w:sz w:val="48"/>
          <w:szCs w:val="48"/>
        </w:rPr>
        <w:t>. – 2020. - № 2. - URL: https://www.lvrach.ru/202</w:t>
      </w:r>
      <w:r>
        <w:rPr>
          <w:rFonts w:ascii="Times New Roman" w:hAnsi="Times New Roman" w:cs="Times New Roman"/>
          <w:color w:val="0070C0"/>
          <w:sz w:val="48"/>
          <w:szCs w:val="48"/>
        </w:rPr>
        <w:t>0/02/15437496 (дата обращения 23.12</w:t>
      </w:r>
      <w:r w:rsidRPr="00217F89">
        <w:rPr>
          <w:rFonts w:ascii="Times New Roman" w:hAnsi="Times New Roman" w:cs="Times New Roman"/>
          <w:color w:val="0070C0"/>
          <w:sz w:val="48"/>
          <w:szCs w:val="48"/>
        </w:rPr>
        <w:t>.2020).</w:t>
      </w:r>
    </w:p>
    <w:p w:rsidR="00DA3B4F" w:rsidRDefault="00DA3B4F" w:rsidP="00217F89">
      <w:pPr>
        <w:rPr>
          <w:rFonts w:ascii="Times New Roman" w:hAnsi="Times New Roman" w:cs="Times New Roman"/>
          <w:color w:val="0070C0"/>
          <w:sz w:val="48"/>
          <w:szCs w:val="48"/>
        </w:rPr>
      </w:pPr>
    </w:p>
    <w:p w:rsidR="00DA3B4F" w:rsidRDefault="00DA3B4F" w:rsidP="00217F89">
      <w:pPr>
        <w:rPr>
          <w:rFonts w:ascii="Times New Roman" w:hAnsi="Times New Roman" w:cs="Times New Roman"/>
          <w:color w:val="0070C0"/>
          <w:sz w:val="48"/>
          <w:szCs w:val="48"/>
        </w:rPr>
      </w:pPr>
    </w:p>
    <w:p w:rsidR="00DA3B4F" w:rsidRPr="00DA3B4F" w:rsidRDefault="00DA3B4F" w:rsidP="00DA3B4F">
      <w:pPr>
        <w:rPr>
          <w:rFonts w:ascii="Times New Roman" w:hAnsi="Times New Roman" w:cs="Times New Roman"/>
          <w:color w:val="0070C0"/>
          <w:sz w:val="48"/>
          <w:szCs w:val="48"/>
        </w:rPr>
      </w:pPr>
      <w:r w:rsidRPr="00DA3B4F">
        <w:rPr>
          <w:rFonts w:ascii="Times New Roman" w:hAnsi="Times New Roman" w:cs="Times New Roman"/>
          <w:color w:val="0070C0"/>
          <w:sz w:val="48"/>
          <w:szCs w:val="48"/>
        </w:rPr>
        <w:lastRenderedPageBreak/>
        <w:t xml:space="preserve">Волков, В. Г. Анализ региональных особенностей заболеваемости раком шейки матки / В. Г. Волков, Е. В. Сурвилло // </w:t>
      </w:r>
      <w:r w:rsidRPr="0066179A">
        <w:rPr>
          <w:rFonts w:ascii="Times New Roman" w:hAnsi="Times New Roman" w:cs="Times New Roman"/>
          <w:b/>
          <w:color w:val="0070C0"/>
          <w:sz w:val="48"/>
          <w:szCs w:val="48"/>
        </w:rPr>
        <w:t>Акушерство и гинекология.</w:t>
      </w:r>
      <w:r w:rsidRPr="00DA3B4F">
        <w:rPr>
          <w:rFonts w:ascii="Times New Roman" w:hAnsi="Times New Roman" w:cs="Times New Roman"/>
          <w:color w:val="0070C0"/>
          <w:sz w:val="48"/>
          <w:szCs w:val="48"/>
        </w:rPr>
        <w:t xml:space="preserve"> – 2015. – №1. – С. 69-73. – ISSN: 0300-9092. – </w:t>
      </w:r>
      <w:proofErr w:type="gramStart"/>
      <w:r w:rsidRPr="00DA3B4F">
        <w:rPr>
          <w:rFonts w:ascii="Times New Roman" w:hAnsi="Times New Roman" w:cs="Times New Roman"/>
          <w:color w:val="0070C0"/>
          <w:sz w:val="48"/>
          <w:szCs w:val="48"/>
        </w:rPr>
        <w:t>Текст :</w:t>
      </w:r>
      <w:proofErr w:type="gramEnd"/>
      <w:r w:rsidRPr="00DA3B4F">
        <w:rPr>
          <w:rFonts w:ascii="Times New Roman" w:hAnsi="Times New Roman" w:cs="Times New Roman"/>
          <w:color w:val="0070C0"/>
          <w:sz w:val="48"/>
          <w:szCs w:val="48"/>
        </w:rPr>
        <w:t xml:space="preserve"> электронный // </w:t>
      </w:r>
      <w:r w:rsidRPr="0066179A">
        <w:rPr>
          <w:rFonts w:ascii="Times New Roman" w:hAnsi="Times New Roman" w:cs="Times New Roman"/>
          <w:b/>
          <w:color w:val="0070C0"/>
          <w:sz w:val="48"/>
          <w:szCs w:val="48"/>
        </w:rPr>
        <w:t>ЭБС «</w:t>
      </w:r>
      <w:proofErr w:type="spellStart"/>
      <w:r w:rsidRPr="0066179A">
        <w:rPr>
          <w:rFonts w:ascii="Times New Roman" w:hAnsi="Times New Roman" w:cs="Times New Roman"/>
          <w:b/>
          <w:color w:val="0070C0"/>
          <w:sz w:val="48"/>
          <w:szCs w:val="48"/>
        </w:rPr>
        <w:t>eLIBRARY</w:t>
      </w:r>
      <w:proofErr w:type="spellEnd"/>
      <w:r w:rsidRPr="00DA3B4F">
        <w:rPr>
          <w:rFonts w:ascii="Times New Roman" w:hAnsi="Times New Roman" w:cs="Times New Roman"/>
          <w:color w:val="0070C0"/>
          <w:sz w:val="48"/>
          <w:szCs w:val="48"/>
        </w:rPr>
        <w:t>» : [сайт]. – URL: https://ezproxy.ssmu.ru:2779/item.asp?id=42392281 (дата обращения 15.04.2020).</w:t>
      </w:r>
    </w:p>
    <w:p w:rsidR="00DA3B4F" w:rsidRDefault="00DA3B4F" w:rsidP="00217F89">
      <w:pPr>
        <w:rPr>
          <w:rFonts w:ascii="Times New Roman" w:hAnsi="Times New Roman" w:cs="Times New Roman"/>
          <w:color w:val="0070C0"/>
          <w:sz w:val="48"/>
          <w:szCs w:val="48"/>
        </w:rPr>
      </w:pPr>
      <w:proofErr w:type="spellStart"/>
      <w:r w:rsidRPr="00DA3B4F">
        <w:rPr>
          <w:rFonts w:ascii="Times New Roman" w:hAnsi="Times New Roman" w:cs="Times New Roman"/>
          <w:color w:val="0070C0"/>
          <w:sz w:val="48"/>
          <w:szCs w:val="48"/>
        </w:rPr>
        <w:t>Пляскина</w:t>
      </w:r>
      <w:proofErr w:type="spellEnd"/>
      <w:r w:rsidRPr="00DA3B4F">
        <w:rPr>
          <w:rFonts w:ascii="Times New Roman" w:hAnsi="Times New Roman" w:cs="Times New Roman"/>
          <w:color w:val="0070C0"/>
          <w:sz w:val="48"/>
          <w:szCs w:val="48"/>
        </w:rPr>
        <w:t xml:space="preserve">, Е. С. </w:t>
      </w:r>
      <w:proofErr w:type="spellStart"/>
      <w:r w:rsidRPr="00DA3B4F">
        <w:rPr>
          <w:rFonts w:ascii="Times New Roman" w:hAnsi="Times New Roman" w:cs="Times New Roman"/>
          <w:color w:val="0070C0"/>
          <w:sz w:val="48"/>
          <w:szCs w:val="48"/>
        </w:rPr>
        <w:t>Брекет</w:t>
      </w:r>
      <w:proofErr w:type="spellEnd"/>
      <w:r w:rsidRPr="00DA3B4F">
        <w:rPr>
          <w:rFonts w:ascii="Times New Roman" w:hAnsi="Times New Roman" w:cs="Times New Roman"/>
          <w:color w:val="0070C0"/>
          <w:sz w:val="48"/>
          <w:szCs w:val="48"/>
        </w:rPr>
        <w:t xml:space="preserve">-система и деминерализация эмали / Е. С. </w:t>
      </w:r>
      <w:proofErr w:type="spellStart"/>
      <w:r w:rsidRPr="00DA3B4F">
        <w:rPr>
          <w:rFonts w:ascii="Times New Roman" w:hAnsi="Times New Roman" w:cs="Times New Roman"/>
          <w:color w:val="0070C0"/>
          <w:sz w:val="48"/>
          <w:szCs w:val="48"/>
        </w:rPr>
        <w:t>Пляскина</w:t>
      </w:r>
      <w:proofErr w:type="spellEnd"/>
      <w:r w:rsidRPr="00DA3B4F">
        <w:rPr>
          <w:rFonts w:ascii="Times New Roman" w:hAnsi="Times New Roman" w:cs="Times New Roman"/>
          <w:color w:val="0070C0"/>
          <w:sz w:val="48"/>
          <w:szCs w:val="48"/>
        </w:rPr>
        <w:t xml:space="preserve">, Е. С. Попова, А. М. Петрова // </w:t>
      </w:r>
      <w:r w:rsidRPr="0066179A">
        <w:rPr>
          <w:rFonts w:ascii="Times New Roman" w:hAnsi="Times New Roman" w:cs="Times New Roman"/>
          <w:b/>
          <w:color w:val="0070C0"/>
          <w:sz w:val="48"/>
          <w:szCs w:val="48"/>
        </w:rPr>
        <w:t>Актуальные вопросы стоматологии: Сборник научных трудов</w:t>
      </w:r>
      <w:r w:rsidRPr="00DA3B4F">
        <w:rPr>
          <w:rFonts w:ascii="Times New Roman" w:hAnsi="Times New Roman" w:cs="Times New Roman"/>
          <w:color w:val="0070C0"/>
          <w:sz w:val="48"/>
          <w:szCs w:val="48"/>
        </w:rPr>
        <w:t xml:space="preserve"> Краевой научно-практической конференции стоматологов и челюстно-лицевых </w:t>
      </w:r>
      <w:proofErr w:type="gramStart"/>
      <w:r w:rsidRPr="00DA3B4F">
        <w:rPr>
          <w:rFonts w:ascii="Times New Roman" w:hAnsi="Times New Roman" w:cs="Times New Roman"/>
          <w:color w:val="0070C0"/>
          <w:sz w:val="48"/>
          <w:szCs w:val="48"/>
        </w:rPr>
        <w:t>хирургов ;</w:t>
      </w:r>
      <w:proofErr w:type="gramEnd"/>
      <w:r w:rsidRPr="00DA3B4F">
        <w:rPr>
          <w:rFonts w:ascii="Times New Roman" w:hAnsi="Times New Roman" w:cs="Times New Roman"/>
          <w:color w:val="0070C0"/>
          <w:sz w:val="48"/>
          <w:szCs w:val="48"/>
        </w:rPr>
        <w:t xml:space="preserve"> под ред. И. С </w:t>
      </w:r>
      <w:proofErr w:type="spellStart"/>
      <w:r w:rsidRPr="00DA3B4F">
        <w:rPr>
          <w:rFonts w:ascii="Times New Roman" w:hAnsi="Times New Roman" w:cs="Times New Roman"/>
          <w:color w:val="0070C0"/>
          <w:sz w:val="48"/>
          <w:szCs w:val="48"/>
        </w:rPr>
        <w:t>Пинелиса</w:t>
      </w:r>
      <w:proofErr w:type="spellEnd"/>
      <w:r w:rsidRPr="00DA3B4F">
        <w:rPr>
          <w:rFonts w:ascii="Times New Roman" w:hAnsi="Times New Roman" w:cs="Times New Roman"/>
          <w:color w:val="0070C0"/>
          <w:sz w:val="48"/>
          <w:szCs w:val="48"/>
        </w:rPr>
        <w:t xml:space="preserve">. – Чита, 2018. – С. 83-91. – </w:t>
      </w:r>
      <w:proofErr w:type="gramStart"/>
      <w:r w:rsidRPr="00DA3B4F">
        <w:rPr>
          <w:rFonts w:ascii="Times New Roman" w:hAnsi="Times New Roman" w:cs="Times New Roman"/>
          <w:color w:val="0070C0"/>
          <w:sz w:val="48"/>
          <w:szCs w:val="48"/>
        </w:rPr>
        <w:t>Текст :</w:t>
      </w:r>
      <w:proofErr w:type="gramEnd"/>
      <w:r w:rsidRPr="00DA3B4F">
        <w:rPr>
          <w:rFonts w:ascii="Times New Roman" w:hAnsi="Times New Roman" w:cs="Times New Roman"/>
          <w:color w:val="0070C0"/>
          <w:sz w:val="48"/>
          <w:szCs w:val="48"/>
        </w:rPr>
        <w:t xml:space="preserve"> электронный // ЭБС «</w:t>
      </w:r>
      <w:proofErr w:type="spellStart"/>
      <w:r w:rsidRPr="00DA3B4F">
        <w:rPr>
          <w:rFonts w:ascii="Times New Roman" w:hAnsi="Times New Roman" w:cs="Times New Roman"/>
          <w:color w:val="0070C0"/>
          <w:sz w:val="48"/>
          <w:szCs w:val="48"/>
        </w:rPr>
        <w:t>eLIBRARY</w:t>
      </w:r>
      <w:proofErr w:type="spellEnd"/>
      <w:r w:rsidRPr="00DA3B4F">
        <w:rPr>
          <w:rFonts w:ascii="Times New Roman" w:hAnsi="Times New Roman" w:cs="Times New Roman"/>
          <w:color w:val="0070C0"/>
          <w:sz w:val="48"/>
          <w:szCs w:val="48"/>
        </w:rPr>
        <w:t xml:space="preserve">» : [сайт]. – URL: </w:t>
      </w:r>
      <w:proofErr w:type="gramStart"/>
      <w:r w:rsidRPr="00DA3B4F">
        <w:rPr>
          <w:rFonts w:ascii="Times New Roman" w:hAnsi="Times New Roman" w:cs="Times New Roman"/>
          <w:color w:val="0070C0"/>
          <w:sz w:val="48"/>
          <w:szCs w:val="48"/>
        </w:rPr>
        <w:t>http://ezproxy.ssmu.ru:2048/login?url=https://elibrary.ru/item.asp?id=32786447  (</w:t>
      </w:r>
      <w:proofErr w:type="gramEnd"/>
      <w:r w:rsidRPr="00DA3B4F">
        <w:rPr>
          <w:rFonts w:ascii="Times New Roman" w:hAnsi="Times New Roman" w:cs="Times New Roman"/>
          <w:color w:val="0070C0"/>
          <w:sz w:val="48"/>
          <w:szCs w:val="48"/>
        </w:rPr>
        <w:t>Дата обращения 15.04.2020).</w:t>
      </w:r>
    </w:p>
    <w:p w:rsidR="00B00CAD" w:rsidRDefault="003A7EC6" w:rsidP="00217F89">
      <w:pPr>
        <w:rPr>
          <w:rFonts w:ascii="Times New Roman" w:hAnsi="Times New Roman" w:cs="Times New Roman"/>
          <w:color w:val="0070C0"/>
          <w:sz w:val="48"/>
          <w:szCs w:val="48"/>
        </w:rPr>
      </w:pPr>
      <w:r w:rsidRPr="003A7EC6">
        <w:rPr>
          <w:rFonts w:ascii="Times New Roman" w:hAnsi="Times New Roman" w:cs="Times New Roman"/>
          <w:color w:val="0070C0"/>
          <w:sz w:val="48"/>
          <w:szCs w:val="48"/>
        </w:rPr>
        <w:lastRenderedPageBreak/>
        <w:t xml:space="preserve">Об организации практической подготовки обучающихся по образовательным программам высшего медицинского образования в условиях борьбы с распространением новой </w:t>
      </w:r>
      <w:proofErr w:type="spellStart"/>
      <w:r w:rsidRPr="003A7EC6">
        <w:rPr>
          <w:rFonts w:ascii="Times New Roman" w:hAnsi="Times New Roman" w:cs="Times New Roman"/>
          <w:color w:val="0070C0"/>
          <w:sz w:val="48"/>
          <w:szCs w:val="48"/>
        </w:rPr>
        <w:t>коронавирусной</w:t>
      </w:r>
      <w:proofErr w:type="spellEnd"/>
      <w:r w:rsidRPr="003A7EC6">
        <w:rPr>
          <w:rFonts w:ascii="Times New Roman" w:hAnsi="Times New Roman" w:cs="Times New Roman"/>
          <w:color w:val="0070C0"/>
          <w:sz w:val="48"/>
          <w:szCs w:val="48"/>
        </w:rPr>
        <w:t xml:space="preserve"> инфекции на территории Российской </w:t>
      </w:r>
      <w:proofErr w:type="gramStart"/>
      <w:r w:rsidRPr="003A7EC6">
        <w:rPr>
          <w:rFonts w:ascii="Times New Roman" w:hAnsi="Times New Roman" w:cs="Times New Roman"/>
          <w:color w:val="0070C0"/>
          <w:sz w:val="48"/>
          <w:szCs w:val="48"/>
        </w:rPr>
        <w:t>Федерации :</w:t>
      </w:r>
      <w:proofErr w:type="gramEnd"/>
      <w:r w:rsidRPr="003A7EC6">
        <w:rPr>
          <w:rFonts w:ascii="Times New Roman" w:hAnsi="Times New Roman" w:cs="Times New Roman"/>
          <w:color w:val="0070C0"/>
          <w:sz w:val="48"/>
          <w:szCs w:val="48"/>
        </w:rPr>
        <w:t xml:space="preserve"> Приказ Минздрава России N 378, </w:t>
      </w:r>
      <w:proofErr w:type="spellStart"/>
      <w:r w:rsidRPr="003A7EC6">
        <w:rPr>
          <w:rFonts w:ascii="Times New Roman" w:hAnsi="Times New Roman" w:cs="Times New Roman"/>
          <w:color w:val="0070C0"/>
          <w:sz w:val="48"/>
          <w:szCs w:val="48"/>
        </w:rPr>
        <w:t>Минобрнауки</w:t>
      </w:r>
      <w:proofErr w:type="spellEnd"/>
      <w:r w:rsidRPr="003A7EC6">
        <w:rPr>
          <w:rFonts w:ascii="Times New Roman" w:hAnsi="Times New Roman" w:cs="Times New Roman"/>
          <w:color w:val="0070C0"/>
          <w:sz w:val="48"/>
          <w:szCs w:val="48"/>
        </w:rPr>
        <w:t xml:space="preserve"> России N 619 от 27.04.2020. – </w:t>
      </w:r>
      <w:proofErr w:type="gramStart"/>
      <w:r w:rsidRPr="003A7EC6">
        <w:rPr>
          <w:rFonts w:ascii="Times New Roman" w:hAnsi="Times New Roman" w:cs="Times New Roman"/>
          <w:color w:val="0070C0"/>
          <w:sz w:val="48"/>
          <w:szCs w:val="48"/>
        </w:rPr>
        <w:t>Текст :</w:t>
      </w:r>
      <w:proofErr w:type="gramEnd"/>
      <w:r w:rsidRPr="003A7EC6">
        <w:rPr>
          <w:rFonts w:ascii="Times New Roman" w:hAnsi="Times New Roman" w:cs="Times New Roman"/>
          <w:color w:val="0070C0"/>
          <w:sz w:val="48"/>
          <w:szCs w:val="48"/>
        </w:rPr>
        <w:t xml:space="preserve"> электронный // </w:t>
      </w:r>
      <w:proofErr w:type="spellStart"/>
      <w:r w:rsidRPr="003A7EC6">
        <w:rPr>
          <w:rFonts w:ascii="Times New Roman" w:hAnsi="Times New Roman" w:cs="Times New Roman"/>
          <w:color w:val="0070C0"/>
          <w:sz w:val="48"/>
          <w:szCs w:val="48"/>
        </w:rPr>
        <w:t>КонсультантПлюс</w:t>
      </w:r>
      <w:proofErr w:type="spellEnd"/>
      <w:r w:rsidRPr="003A7EC6">
        <w:rPr>
          <w:rFonts w:ascii="Times New Roman" w:hAnsi="Times New Roman" w:cs="Times New Roman"/>
          <w:color w:val="0070C0"/>
          <w:sz w:val="48"/>
          <w:szCs w:val="48"/>
        </w:rPr>
        <w:t xml:space="preserve"> – надежная правовая защита : официальный сайт компании </w:t>
      </w:r>
      <w:r w:rsidRPr="0066179A">
        <w:rPr>
          <w:rFonts w:ascii="Times New Roman" w:hAnsi="Times New Roman" w:cs="Times New Roman"/>
          <w:b/>
          <w:color w:val="0070C0"/>
          <w:sz w:val="48"/>
          <w:szCs w:val="48"/>
        </w:rPr>
        <w:t>«</w:t>
      </w:r>
      <w:proofErr w:type="spellStart"/>
      <w:r w:rsidRPr="0066179A">
        <w:rPr>
          <w:rFonts w:ascii="Times New Roman" w:hAnsi="Times New Roman" w:cs="Times New Roman"/>
          <w:b/>
          <w:color w:val="0070C0"/>
          <w:sz w:val="48"/>
          <w:szCs w:val="48"/>
        </w:rPr>
        <w:t>КонсультантПлюс</w:t>
      </w:r>
      <w:proofErr w:type="spellEnd"/>
      <w:r w:rsidRPr="0066179A">
        <w:rPr>
          <w:rFonts w:ascii="Times New Roman" w:hAnsi="Times New Roman" w:cs="Times New Roman"/>
          <w:b/>
          <w:color w:val="0070C0"/>
          <w:sz w:val="48"/>
          <w:szCs w:val="48"/>
        </w:rPr>
        <w:t>»</w:t>
      </w:r>
      <w:r w:rsidRPr="003A7EC6">
        <w:rPr>
          <w:rFonts w:ascii="Times New Roman" w:hAnsi="Times New Roman" w:cs="Times New Roman"/>
          <w:color w:val="0070C0"/>
          <w:sz w:val="48"/>
          <w:szCs w:val="48"/>
        </w:rPr>
        <w:t>. – http://www.consultant.ru/document/cons_doc_LAW_351522/ (дата обращения 30.11.2020).</w:t>
      </w:r>
    </w:p>
    <w:p w:rsidR="003A7EC6" w:rsidRDefault="00B00CAD" w:rsidP="003A7EC6">
      <w:pPr>
        <w:jc w:val="center"/>
        <w:rPr>
          <w:rFonts w:ascii="Times New Roman" w:hAnsi="Times New Roman" w:cs="Times New Roman"/>
          <w:i/>
          <w:color w:val="FF0000"/>
          <w:sz w:val="56"/>
          <w:szCs w:val="56"/>
        </w:rPr>
      </w:pPr>
      <w:r>
        <w:rPr>
          <w:rFonts w:ascii="Times New Roman" w:hAnsi="Times New Roman" w:cs="Times New Roman"/>
          <w:i/>
          <w:color w:val="FF0000"/>
          <w:sz w:val="56"/>
          <w:szCs w:val="56"/>
        </w:rPr>
        <w:t>Сайты в сети интернет</w:t>
      </w:r>
    </w:p>
    <w:p w:rsidR="003A7EC6" w:rsidRDefault="003A7EC6" w:rsidP="003A7EC6">
      <w:pPr>
        <w:rPr>
          <w:rFonts w:ascii="Times New Roman" w:hAnsi="Times New Roman" w:cs="Times New Roman"/>
          <w:color w:val="0070C0"/>
          <w:sz w:val="48"/>
          <w:szCs w:val="48"/>
        </w:rPr>
      </w:pPr>
      <w:r>
        <w:rPr>
          <w:rFonts w:ascii="Times New Roman" w:hAnsi="Times New Roman" w:cs="Times New Roman"/>
          <w:color w:val="0070C0"/>
          <w:sz w:val="48"/>
          <w:szCs w:val="48"/>
        </w:rPr>
        <w:t xml:space="preserve">Министерство здравоохранения Российской </w:t>
      </w:r>
      <w:proofErr w:type="gramStart"/>
      <w:r>
        <w:rPr>
          <w:rFonts w:ascii="Times New Roman" w:hAnsi="Times New Roman" w:cs="Times New Roman"/>
          <w:color w:val="0070C0"/>
          <w:sz w:val="48"/>
          <w:szCs w:val="48"/>
        </w:rPr>
        <w:t>Федерации :</w:t>
      </w:r>
      <w:proofErr w:type="gramEnd"/>
      <w:r>
        <w:rPr>
          <w:rFonts w:ascii="Times New Roman" w:hAnsi="Times New Roman" w:cs="Times New Roman"/>
          <w:color w:val="0070C0"/>
          <w:sz w:val="48"/>
          <w:szCs w:val="48"/>
        </w:rPr>
        <w:t xml:space="preserve"> </w:t>
      </w:r>
      <w:r w:rsidRPr="0066179A">
        <w:rPr>
          <w:rFonts w:ascii="Times New Roman" w:hAnsi="Times New Roman" w:cs="Times New Roman"/>
          <w:b/>
          <w:color w:val="0070C0"/>
          <w:sz w:val="48"/>
          <w:szCs w:val="48"/>
        </w:rPr>
        <w:t>сайт</w:t>
      </w:r>
      <w:r>
        <w:rPr>
          <w:rFonts w:ascii="Times New Roman" w:hAnsi="Times New Roman" w:cs="Times New Roman"/>
          <w:color w:val="0070C0"/>
          <w:sz w:val="48"/>
          <w:szCs w:val="48"/>
        </w:rPr>
        <w:t xml:space="preserve">. – </w:t>
      </w:r>
      <w:r>
        <w:rPr>
          <w:rFonts w:ascii="Times New Roman" w:hAnsi="Times New Roman" w:cs="Times New Roman"/>
          <w:color w:val="0070C0"/>
          <w:sz w:val="48"/>
          <w:szCs w:val="48"/>
          <w:lang w:val="en-US"/>
        </w:rPr>
        <w:t>URL</w:t>
      </w:r>
      <w:r>
        <w:rPr>
          <w:rFonts w:ascii="Times New Roman" w:hAnsi="Times New Roman" w:cs="Times New Roman"/>
          <w:color w:val="0070C0"/>
          <w:sz w:val="48"/>
          <w:szCs w:val="48"/>
        </w:rPr>
        <w:t xml:space="preserve">: </w:t>
      </w:r>
      <w:hyperlink r:id="rId6" w:history="1">
        <w:r w:rsidRPr="000E5E3A">
          <w:rPr>
            <w:rStyle w:val="a3"/>
            <w:rFonts w:ascii="Times New Roman" w:hAnsi="Times New Roman" w:cs="Times New Roman"/>
            <w:sz w:val="48"/>
            <w:szCs w:val="48"/>
          </w:rPr>
          <w:t>h</w:t>
        </w:r>
        <w:r w:rsidRPr="0066179A">
          <w:rPr>
            <w:rStyle w:val="a3"/>
            <w:rFonts w:ascii="Times New Roman" w:hAnsi="Times New Roman" w:cs="Times New Roman"/>
            <w:b/>
            <w:sz w:val="48"/>
            <w:szCs w:val="48"/>
          </w:rPr>
          <w:t>ttps://minzdrav.gov.ru</w:t>
        </w:r>
      </w:hyperlink>
      <w:r>
        <w:rPr>
          <w:rFonts w:ascii="Times New Roman" w:hAnsi="Times New Roman" w:cs="Times New Roman"/>
          <w:color w:val="0070C0"/>
          <w:sz w:val="48"/>
          <w:szCs w:val="48"/>
        </w:rPr>
        <w:t xml:space="preserve"> (дата обращения 23.12.2020).</w:t>
      </w:r>
    </w:p>
    <w:p w:rsidR="003A7EC6" w:rsidRDefault="003A7EC6" w:rsidP="003A7EC6">
      <w:pPr>
        <w:rPr>
          <w:rFonts w:ascii="Times New Roman" w:hAnsi="Times New Roman" w:cs="Times New Roman"/>
          <w:color w:val="0070C0"/>
          <w:sz w:val="48"/>
          <w:szCs w:val="48"/>
        </w:rPr>
      </w:pPr>
      <w:r>
        <w:rPr>
          <w:rFonts w:ascii="Times New Roman" w:hAnsi="Times New Roman" w:cs="Times New Roman"/>
          <w:color w:val="0070C0"/>
          <w:sz w:val="48"/>
          <w:szCs w:val="48"/>
        </w:rPr>
        <w:t xml:space="preserve">Всемирная организация </w:t>
      </w:r>
      <w:proofErr w:type="gramStart"/>
      <w:r>
        <w:rPr>
          <w:rFonts w:ascii="Times New Roman" w:hAnsi="Times New Roman" w:cs="Times New Roman"/>
          <w:color w:val="0070C0"/>
          <w:sz w:val="48"/>
          <w:szCs w:val="48"/>
        </w:rPr>
        <w:t>здравоохранения :</w:t>
      </w:r>
      <w:proofErr w:type="gramEnd"/>
      <w:r>
        <w:rPr>
          <w:rFonts w:ascii="Times New Roman" w:hAnsi="Times New Roman" w:cs="Times New Roman"/>
          <w:color w:val="0070C0"/>
          <w:sz w:val="48"/>
          <w:szCs w:val="48"/>
        </w:rPr>
        <w:t xml:space="preserve"> </w:t>
      </w:r>
      <w:r w:rsidRPr="0066179A">
        <w:rPr>
          <w:rFonts w:ascii="Times New Roman" w:hAnsi="Times New Roman" w:cs="Times New Roman"/>
          <w:b/>
          <w:color w:val="0070C0"/>
          <w:sz w:val="48"/>
          <w:szCs w:val="48"/>
        </w:rPr>
        <w:t>сайт</w:t>
      </w:r>
      <w:r>
        <w:rPr>
          <w:rFonts w:ascii="Times New Roman" w:hAnsi="Times New Roman" w:cs="Times New Roman"/>
          <w:color w:val="0070C0"/>
          <w:sz w:val="48"/>
          <w:szCs w:val="48"/>
        </w:rPr>
        <w:t xml:space="preserve">. – </w:t>
      </w:r>
      <w:r>
        <w:rPr>
          <w:rFonts w:ascii="Times New Roman" w:hAnsi="Times New Roman" w:cs="Times New Roman"/>
          <w:color w:val="0070C0"/>
          <w:sz w:val="48"/>
          <w:szCs w:val="48"/>
          <w:lang w:val="en-US"/>
        </w:rPr>
        <w:t>URL</w:t>
      </w:r>
      <w:r>
        <w:rPr>
          <w:rFonts w:ascii="Times New Roman" w:hAnsi="Times New Roman" w:cs="Times New Roman"/>
          <w:color w:val="0070C0"/>
          <w:sz w:val="48"/>
          <w:szCs w:val="48"/>
        </w:rPr>
        <w:t xml:space="preserve">: </w:t>
      </w:r>
      <w:hyperlink r:id="rId7" w:history="1">
        <w:r w:rsidRPr="0066179A">
          <w:rPr>
            <w:rStyle w:val="a3"/>
            <w:rFonts w:ascii="Times New Roman" w:hAnsi="Times New Roman" w:cs="Times New Roman"/>
            <w:b/>
            <w:sz w:val="48"/>
            <w:szCs w:val="48"/>
          </w:rPr>
          <w:t>https://www.who.int/ru</w:t>
        </w:r>
      </w:hyperlink>
      <w:r>
        <w:rPr>
          <w:rFonts w:ascii="Times New Roman" w:hAnsi="Times New Roman" w:cs="Times New Roman"/>
          <w:color w:val="0070C0"/>
          <w:sz w:val="48"/>
          <w:szCs w:val="48"/>
        </w:rPr>
        <w:t xml:space="preserve"> (дата обращения 23.12.2020)</w:t>
      </w:r>
      <w:r w:rsidR="006842A9">
        <w:rPr>
          <w:rFonts w:ascii="Times New Roman" w:hAnsi="Times New Roman" w:cs="Times New Roman"/>
          <w:color w:val="0070C0"/>
          <w:sz w:val="48"/>
          <w:szCs w:val="48"/>
        </w:rPr>
        <w:t>.</w:t>
      </w:r>
      <w:bookmarkStart w:id="0" w:name="_GoBack"/>
      <w:bookmarkEnd w:id="0"/>
    </w:p>
    <w:sectPr w:rsidR="003A7EC6" w:rsidSect="00EA01C6">
      <w:pgSz w:w="16838" w:h="11906" w:orient="landscape"/>
      <w:pgMar w:top="1701" w:right="1134" w:bottom="850" w:left="1134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A2A8B"/>
    <w:multiLevelType w:val="hybridMultilevel"/>
    <w:tmpl w:val="B90EF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992"/>
    <w:rsid w:val="00014F61"/>
    <w:rsid w:val="00041646"/>
    <w:rsid w:val="000612E4"/>
    <w:rsid w:val="00071C9B"/>
    <w:rsid w:val="000D3B83"/>
    <w:rsid w:val="000F0D25"/>
    <w:rsid w:val="000F4E0A"/>
    <w:rsid w:val="0012234F"/>
    <w:rsid w:val="00140505"/>
    <w:rsid w:val="00157232"/>
    <w:rsid w:val="00161E4D"/>
    <w:rsid w:val="00165475"/>
    <w:rsid w:val="00172729"/>
    <w:rsid w:val="001733A0"/>
    <w:rsid w:val="001C6675"/>
    <w:rsid w:val="00217F89"/>
    <w:rsid w:val="00224407"/>
    <w:rsid w:val="002272E6"/>
    <w:rsid w:val="0023124A"/>
    <w:rsid w:val="002312C2"/>
    <w:rsid w:val="00235CED"/>
    <w:rsid w:val="002625B8"/>
    <w:rsid w:val="00276FA5"/>
    <w:rsid w:val="00280763"/>
    <w:rsid w:val="002D2C6F"/>
    <w:rsid w:val="00307561"/>
    <w:rsid w:val="00314CA2"/>
    <w:rsid w:val="00381931"/>
    <w:rsid w:val="00394B95"/>
    <w:rsid w:val="003A7EC6"/>
    <w:rsid w:val="003B2727"/>
    <w:rsid w:val="003C1B2A"/>
    <w:rsid w:val="003C7702"/>
    <w:rsid w:val="003E4340"/>
    <w:rsid w:val="003F0F2D"/>
    <w:rsid w:val="004112F9"/>
    <w:rsid w:val="004209DB"/>
    <w:rsid w:val="00421280"/>
    <w:rsid w:val="00434A3D"/>
    <w:rsid w:val="004732BB"/>
    <w:rsid w:val="00474582"/>
    <w:rsid w:val="00490BD3"/>
    <w:rsid w:val="00491E74"/>
    <w:rsid w:val="004C20BB"/>
    <w:rsid w:val="005040A8"/>
    <w:rsid w:val="00545CD3"/>
    <w:rsid w:val="005C553C"/>
    <w:rsid w:val="005D4945"/>
    <w:rsid w:val="00641419"/>
    <w:rsid w:val="0066179A"/>
    <w:rsid w:val="006733A0"/>
    <w:rsid w:val="0067413D"/>
    <w:rsid w:val="00674293"/>
    <w:rsid w:val="006842A9"/>
    <w:rsid w:val="006E0473"/>
    <w:rsid w:val="006E0D40"/>
    <w:rsid w:val="006F213A"/>
    <w:rsid w:val="00704A2D"/>
    <w:rsid w:val="007125DF"/>
    <w:rsid w:val="0073553C"/>
    <w:rsid w:val="007428FE"/>
    <w:rsid w:val="00753363"/>
    <w:rsid w:val="00780462"/>
    <w:rsid w:val="007963CF"/>
    <w:rsid w:val="00796F1B"/>
    <w:rsid w:val="007B59BC"/>
    <w:rsid w:val="007D3656"/>
    <w:rsid w:val="00817770"/>
    <w:rsid w:val="00837736"/>
    <w:rsid w:val="00841BBA"/>
    <w:rsid w:val="00844F4D"/>
    <w:rsid w:val="0086382C"/>
    <w:rsid w:val="00881E64"/>
    <w:rsid w:val="00884BE7"/>
    <w:rsid w:val="00890156"/>
    <w:rsid w:val="008A0A49"/>
    <w:rsid w:val="008A0F99"/>
    <w:rsid w:val="008A5FA4"/>
    <w:rsid w:val="008B408C"/>
    <w:rsid w:val="008C321C"/>
    <w:rsid w:val="008D1E2A"/>
    <w:rsid w:val="008D3959"/>
    <w:rsid w:val="008E5C2A"/>
    <w:rsid w:val="00907834"/>
    <w:rsid w:val="0095638D"/>
    <w:rsid w:val="009A3597"/>
    <w:rsid w:val="009B2FA2"/>
    <w:rsid w:val="009C2185"/>
    <w:rsid w:val="009E3D23"/>
    <w:rsid w:val="00A466FE"/>
    <w:rsid w:val="00A6002C"/>
    <w:rsid w:val="00A75160"/>
    <w:rsid w:val="00AA5B7E"/>
    <w:rsid w:val="00B00CAD"/>
    <w:rsid w:val="00B0228E"/>
    <w:rsid w:val="00B20E3F"/>
    <w:rsid w:val="00B510D5"/>
    <w:rsid w:val="00B73ECA"/>
    <w:rsid w:val="00BC38BC"/>
    <w:rsid w:val="00BF4AA4"/>
    <w:rsid w:val="00C61993"/>
    <w:rsid w:val="00C75660"/>
    <w:rsid w:val="00C92065"/>
    <w:rsid w:val="00C96974"/>
    <w:rsid w:val="00CB0718"/>
    <w:rsid w:val="00CC4F41"/>
    <w:rsid w:val="00D0037A"/>
    <w:rsid w:val="00D14199"/>
    <w:rsid w:val="00D41FB7"/>
    <w:rsid w:val="00D86B59"/>
    <w:rsid w:val="00D92993"/>
    <w:rsid w:val="00DA0F83"/>
    <w:rsid w:val="00DA3B4F"/>
    <w:rsid w:val="00DD1DC7"/>
    <w:rsid w:val="00E03CAD"/>
    <w:rsid w:val="00E65145"/>
    <w:rsid w:val="00E67FEF"/>
    <w:rsid w:val="00EA01C6"/>
    <w:rsid w:val="00EC0992"/>
    <w:rsid w:val="00ED6296"/>
    <w:rsid w:val="00F77232"/>
    <w:rsid w:val="00FD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ff,#6fc,#ccf,#9cf,#ade9e9"/>
    </o:shapedefaults>
    <o:shapelayout v:ext="edit">
      <o:idmap v:ext="edit" data="1"/>
    </o:shapelayout>
  </w:shapeDefaults>
  <w:decimalSymbol w:val=","/>
  <w:listSeparator w:val=";"/>
  <w14:docId w14:val="42FDCB25"/>
  <w15:chartTrackingRefBased/>
  <w15:docId w15:val="{49152586-92CD-4C5A-9470-EB580527E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723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57232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DA3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7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who.int/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inzdrav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E004B-A2F0-48B9-941A-4E22C4D78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9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Анатольевна Медведева</dc:creator>
  <cp:keywords/>
  <dc:description/>
  <cp:lastModifiedBy>Антонина Анатольевна Медведева</cp:lastModifiedBy>
  <cp:revision>23</cp:revision>
  <dcterms:created xsi:type="dcterms:W3CDTF">2020-12-23T02:55:00Z</dcterms:created>
  <dcterms:modified xsi:type="dcterms:W3CDTF">2022-02-04T04:06:00Z</dcterms:modified>
</cp:coreProperties>
</file>