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 wp14:anchorId="22B2FBD6" wp14:editId="477415C9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B04481" w:rsidRPr="00B04481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56453C">
              <w:rPr>
                <w:b/>
                <w:kern w:val="1"/>
                <w:szCs w:val="24"/>
                <w:u w:val="single"/>
                <w:lang w:eastAsia="ar-SA"/>
              </w:rPr>
              <w:t>Хирургической стоматологии, челюстно-лицевой хирургии с курсом офтальмологии</w:t>
            </w:r>
          </w:p>
          <w:p w:rsidR="0056453C" w:rsidRPr="00B04481" w:rsidRDefault="0056453C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рабоч</w:t>
      </w:r>
      <w:r w:rsidR="00D94116" w:rsidRPr="0089674C">
        <w:rPr>
          <w:b/>
          <w:bCs/>
        </w:rPr>
        <w:t>ей</w:t>
      </w:r>
      <w:r w:rsidRPr="0089674C">
        <w:rPr>
          <w:b/>
          <w:bCs/>
        </w:rPr>
        <w:t xml:space="preserve"> 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дисциплин</w:t>
      </w:r>
      <w:r w:rsidR="00D94116" w:rsidRPr="0089674C">
        <w:rPr>
          <w:b/>
          <w:bCs/>
        </w:rPr>
        <w:t>ы</w:t>
      </w:r>
    </w:p>
    <w:p w:rsidR="00D94116" w:rsidRPr="0089674C" w:rsidRDefault="0056453C" w:rsidP="00692C4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Офтальмология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по направлению подготовки</w:t>
      </w:r>
      <w:r w:rsidR="00D94116" w:rsidRPr="0089674C">
        <w:rPr>
          <w:b/>
          <w:bCs/>
        </w:rPr>
        <w:t xml:space="preserve"> </w:t>
      </w:r>
      <w:r w:rsidR="0089674C" w:rsidRPr="0089674C">
        <w:rPr>
          <w:b/>
          <w:u w:val="single"/>
        </w:rPr>
        <w:t>32.0</w:t>
      </w:r>
      <w:r w:rsidR="009847F7">
        <w:rPr>
          <w:b/>
          <w:u w:val="single"/>
        </w:rPr>
        <w:t>8</w:t>
      </w:r>
      <w:r w:rsidR="0089674C" w:rsidRPr="0089674C">
        <w:rPr>
          <w:b/>
          <w:u w:val="single"/>
        </w:rPr>
        <w:t>.</w:t>
      </w:r>
      <w:r w:rsidR="009847F7">
        <w:rPr>
          <w:b/>
          <w:u w:val="single"/>
        </w:rPr>
        <w:t>59 «</w:t>
      </w:r>
      <w:r w:rsidR="0089674C" w:rsidRPr="0089674C">
        <w:rPr>
          <w:b/>
          <w:u w:val="single"/>
        </w:rPr>
        <w:t xml:space="preserve"> </w:t>
      </w:r>
      <w:r w:rsidR="009847F7">
        <w:rPr>
          <w:b/>
          <w:u w:val="single"/>
        </w:rPr>
        <w:t>ОФТАЛЬМОЛОГИЯ»</w:t>
      </w:r>
    </w:p>
    <w:p w:rsidR="00692C45" w:rsidRPr="0089674C" w:rsidRDefault="00692C45" w:rsidP="00692C45">
      <w:pPr>
        <w:rPr>
          <w:b/>
          <w:bCs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9847F7" w:rsidRDefault="00D94116">
            <w:pPr>
              <w:pStyle w:val="Default"/>
              <w:jc w:val="center"/>
              <w:rPr>
                <w:b/>
              </w:rPr>
            </w:pPr>
            <w:r w:rsidRPr="009847F7">
              <w:rPr>
                <w:b/>
              </w:rPr>
              <w:t xml:space="preserve">Трудоемкость </w:t>
            </w:r>
          </w:p>
          <w:p w:rsidR="00D94116" w:rsidRPr="0089674C" w:rsidRDefault="00D94116">
            <w:pPr>
              <w:pStyle w:val="Default"/>
              <w:jc w:val="center"/>
              <w:rPr>
                <w:b/>
              </w:rPr>
            </w:pPr>
            <w:r w:rsidRPr="009847F7">
              <w:rPr>
                <w:b/>
              </w:rPr>
              <w:t>в часах / ЗЕ</w:t>
            </w:r>
          </w:p>
          <w:p w:rsidR="00D94116" w:rsidRPr="0089674C" w:rsidRDefault="00D94116">
            <w:pPr>
              <w:pStyle w:val="Defaul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9847F7">
            <w:pPr>
              <w:pStyle w:val="Default"/>
              <w:jc w:val="center"/>
            </w:pPr>
            <w:r>
              <w:t>1008/28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9847F7" w:rsidP="007D5973">
            <w:pPr>
              <w:pStyle w:val="TableParagraph"/>
              <w:spacing w:before="1"/>
              <w:ind w:left="0" w:right="95"/>
              <w:jc w:val="both"/>
              <w:rPr>
                <w:sz w:val="24"/>
                <w:szCs w:val="24"/>
              </w:rPr>
            </w:pPr>
            <w:r w:rsidRPr="009847F7">
              <w:rPr>
                <w:sz w:val="24"/>
                <w:szCs w:val="24"/>
              </w:rPr>
              <w:t>Профилактика, диагностика, лечение заболеваний и (или) состояний глаза, его придаточного аппарата и орбиты, реабилитация пациентов.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7D5973">
            <w:pPr>
              <w:pStyle w:val="TableParagraph"/>
              <w:ind w:left="110" w:right="369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Блок 1 Дисциплины (модули) Базовая часть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9847F7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9847F7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Pr="0089674C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  <w:highlight w:val="yellow"/>
                    </w:rPr>
                  </w:pP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94116" w:rsidRPr="0089674C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</w:rPr>
                  </w:pPr>
                </w:p>
              </w:tc>
            </w:tr>
          </w:tbl>
          <w:p w:rsidR="00D94116" w:rsidRPr="0089674C" w:rsidRDefault="009847F7">
            <w:pPr>
              <w:ind w:firstLine="0"/>
              <w:rPr>
                <w:szCs w:val="24"/>
              </w:rPr>
            </w:pPr>
            <w:r w:rsidRPr="009847F7">
              <w:rPr>
                <w:szCs w:val="24"/>
              </w:rPr>
              <w:t xml:space="preserve">Для изучения дисциплины необходимы знания, умения и навыки, формируемые предшествующими дисциплинами: при </w:t>
            </w:r>
            <w:proofErr w:type="gramStart"/>
            <w:r w:rsidRPr="009847F7">
              <w:rPr>
                <w:szCs w:val="24"/>
              </w:rPr>
              <w:t>обучении</w:t>
            </w:r>
            <w:proofErr w:type="gramEnd"/>
            <w:r w:rsidRPr="009847F7">
              <w:rPr>
                <w:szCs w:val="24"/>
              </w:rPr>
              <w:t xml:space="preserve"> по основной образовательной программе высшего образования по специальности «Лечебное дело», «Педиатрия».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9847F7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9847F7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  <w:p w:rsidR="00D94116" w:rsidRPr="0089674C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  <w:highlight w:val="yellow"/>
                    </w:rPr>
                  </w:pP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9847F7" w:rsidRDefault="009847F7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9847F7">
              <w:rPr>
                <w:rFonts w:ascii="Times New Roman" w:hAnsi="Times New Roman" w:cs="Times New Roman"/>
                <w:bCs/>
              </w:rPr>
              <w:t>«Оториноларингология», «Контактная коррекция зрения», «Микрохирургия»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</w:t>
                  </w:r>
                  <w:r w:rsidR="00D94116"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ормируемые </w:t>
                  </w: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компетенции</w:t>
                  </w:r>
                </w:p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9847F7" w:rsidP="009847F7">
            <w:pPr>
              <w:ind w:firstLine="0"/>
              <w:rPr>
                <w:szCs w:val="24"/>
              </w:rPr>
            </w:pPr>
            <w:r w:rsidRPr="009847F7">
              <w:rPr>
                <w:szCs w:val="24"/>
              </w:rPr>
              <w:t>УК-1</w:t>
            </w:r>
            <w:r>
              <w:rPr>
                <w:szCs w:val="24"/>
              </w:rPr>
              <w:t xml:space="preserve">, </w:t>
            </w:r>
            <w:r w:rsidRPr="009847F7">
              <w:rPr>
                <w:szCs w:val="24"/>
              </w:rPr>
              <w:t>УК-2</w:t>
            </w:r>
            <w:r>
              <w:rPr>
                <w:szCs w:val="24"/>
              </w:rPr>
              <w:t xml:space="preserve">, </w:t>
            </w:r>
            <w:r w:rsidRPr="009847F7">
              <w:rPr>
                <w:szCs w:val="24"/>
              </w:rPr>
              <w:t>ПК-1</w:t>
            </w:r>
            <w:r>
              <w:rPr>
                <w:szCs w:val="24"/>
              </w:rPr>
              <w:t xml:space="preserve">, </w:t>
            </w:r>
            <w:r w:rsidRPr="009847F7">
              <w:rPr>
                <w:szCs w:val="24"/>
              </w:rPr>
              <w:t>ПК-2</w:t>
            </w:r>
            <w:r>
              <w:rPr>
                <w:szCs w:val="24"/>
              </w:rPr>
              <w:t xml:space="preserve">, </w:t>
            </w:r>
            <w:r w:rsidRPr="009847F7">
              <w:rPr>
                <w:szCs w:val="24"/>
              </w:rPr>
              <w:t>ПК-4</w:t>
            </w:r>
            <w:r>
              <w:rPr>
                <w:szCs w:val="24"/>
              </w:rPr>
              <w:t xml:space="preserve">, </w:t>
            </w:r>
            <w:r w:rsidRPr="009847F7">
              <w:rPr>
                <w:szCs w:val="24"/>
              </w:rPr>
              <w:t>ПК-5</w:t>
            </w:r>
            <w:r>
              <w:rPr>
                <w:szCs w:val="24"/>
              </w:rPr>
              <w:t xml:space="preserve">, </w:t>
            </w:r>
            <w:r w:rsidRPr="009847F7">
              <w:rPr>
                <w:szCs w:val="24"/>
              </w:rPr>
              <w:t>ПК-6</w:t>
            </w:r>
            <w:r>
              <w:rPr>
                <w:szCs w:val="24"/>
              </w:rPr>
              <w:t xml:space="preserve">, </w:t>
            </w:r>
            <w:r w:rsidRPr="009847F7">
              <w:rPr>
                <w:szCs w:val="24"/>
              </w:rPr>
              <w:t>ПК-8</w:t>
            </w:r>
            <w:r>
              <w:rPr>
                <w:szCs w:val="24"/>
              </w:rPr>
              <w:t>.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7" w:rsidRPr="009847F7" w:rsidRDefault="009847F7" w:rsidP="009847F7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9847F7">
              <w:rPr>
                <w:rFonts w:eastAsia="Calibri" w:cs="Times New Roman"/>
                <w:b/>
                <w:szCs w:val="24"/>
              </w:rPr>
              <w:t xml:space="preserve">Раздел 1. </w:t>
            </w:r>
            <w:r w:rsidRPr="009847F7">
              <w:rPr>
                <w:rFonts w:eastAsia="Calibri" w:cs="Times New Roman"/>
                <w:szCs w:val="24"/>
              </w:rPr>
              <w:t>Анатомия глазного яблока. Функции.</w:t>
            </w:r>
          </w:p>
          <w:p w:rsidR="009847F7" w:rsidRPr="009847F7" w:rsidRDefault="009847F7" w:rsidP="009847F7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9847F7">
              <w:rPr>
                <w:rFonts w:eastAsia="Calibri" w:cs="Times New Roman"/>
                <w:b/>
                <w:szCs w:val="24"/>
              </w:rPr>
              <w:t>Раздел 2.</w:t>
            </w:r>
            <w:r w:rsidRPr="009847F7">
              <w:rPr>
                <w:rFonts w:eastAsia="Calibri" w:cs="Times New Roman"/>
                <w:szCs w:val="24"/>
              </w:rPr>
              <w:t xml:space="preserve"> Методы исследования органа зрения. Составление и обоснование плана диагностической, лечебной работы и профилактических мероприятий при различных формах </w:t>
            </w:r>
            <w:proofErr w:type="spellStart"/>
            <w:r w:rsidRPr="009847F7">
              <w:rPr>
                <w:rFonts w:eastAsia="Calibri" w:cs="Times New Roman"/>
                <w:szCs w:val="24"/>
              </w:rPr>
              <w:t>офтальмопатологии</w:t>
            </w:r>
            <w:proofErr w:type="spellEnd"/>
            <w:r w:rsidRPr="009847F7">
              <w:rPr>
                <w:rFonts w:eastAsia="Calibri" w:cs="Times New Roman"/>
                <w:szCs w:val="24"/>
              </w:rPr>
              <w:t xml:space="preserve"> у взрослых и детей.</w:t>
            </w:r>
          </w:p>
          <w:p w:rsidR="009847F7" w:rsidRPr="009847F7" w:rsidRDefault="009847F7" w:rsidP="009847F7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9847F7">
              <w:rPr>
                <w:rFonts w:eastAsia="Calibri" w:cs="Times New Roman"/>
                <w:b/>
                <w:szCs w:val="24"/>
              </w:rPr>
              <w:t>Раздел 3.</w:t>
            </w:r>
            <w:r w:rsidRPr="009847F7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9847F7">
              <w:rPr>
                <w:rFonts w:eastAsia="Calibri" w:cs="Times New Roman"/>
                <w:szCs w:val="24"/>
              </w:rPr>
              <w:t>Рефракции и аметропии.</w:t>
            </w:r>
          </w:p>
          <w:p w:rsidR="009847F7" w:rsidRPr="009847F7" w:rsidRDefault="009847F7" w:rsidP="009847F7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9847F7">
              <w:rPr>
                <w:rFonts w:eastAsia="Calibri" w:cs="Times New Roman"/>
                <w:b/>
                <w:szCs w:val="24"/>
              </w:rPr>
              <w:t>Раздел 4.</w:t>
            </w:r>
            <w:r w:rsidRPr="009847F7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9847F7">
              <w:rPr>
                <w:rFonts w:eastAsia="Calibri" w:cs="Times New Roman"/>
                <w:szCs w:val="24"/>
              </w:rPr>
              <w:t xml:space="preserve">Косоглазие и </w:t>
            </w:r>
            <w:proofErr w:type="spellStart"/>
            <w:r w:rsidRPr="009847F7">
              <w:rPr>
                <w:rFonts w:eastAsia="Calibri" w:cs="Times New Roman"/>
                <w:szCs w:val="24"/>
              </w:rPr>
              <w:t>амблиопия</w:t>
            </w:r>
            <w:proofErr w:type="spellEnd"/>
            <w:r w:rsidRPr="009847F7">
              <w:rPr>
                <w:rFonts w:eastAsia="Calibri" w:cs="Times New Roman"/>
                <w:szCs w:val="24"/>
              </w:rPr>
              <w:t>.</w:t>
            </w:r>
          </w:p>
          <w:p w:rsidR="009847F7" w:rsidRPr="009847F7" w:rsidRDefault="009847F7" w:rsidP="009847F7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9847F7">
              <w:rPr>
                <w:rFonts w:eastAsia="Calibri" w:cs="Times New Roman"/>
                <w:b/>
                <w:szCs w:val="24"/>
              </w:rPr>
              <w:t xml:space="preserve">Раздел 5. </w:t>
            </w:r>
            <w:r w:rsidRPr="009847F7">
              <w:rPr>
                <w:rFonts w:eastAsia="Calibri" w:cs="Times New Roman"/>
                <w:szCs w:val="24"/>
              </w:rPr>
              <w:t>Воспалительные заболевания сосудистого тракта.</w:t>
            </w:r>
          </w:p>
          <w:p w:rsidR="009847F7" w:rsidRPr="009847F7" w:rsidRDefault="009847F7" w:rsidP="009847F7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9847F7">
              <w:rPr>
                <w:rFonts w:eastAsia="Calibri" w:cs="Times New Roman"/>
                <w:b/>
                <w:szCs w:val="24"/>
              </w:rPr>
              <w:t>Раздел 6.</w:t>
            </w:r>
            <w:r w:rsidRPr="009847F7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9847F7">
              <w:rPr>
                <w:rFonts w:eastAsia="Calibri" w:cs="Times New Roman"/>
                <w:szCs w:val="24"/>
              </w:rPr>
              <w:t>Патология хрусталика врожденная и приобретенная.</w:t>
            </w:r>
          </w:p>
          <w:p w:rsidR="009847F7" w:rsidRPr="009847F7" w:rsidRDefault="009847F7" w:rsidP="009847F7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9847F7">
              <w:rPr>
                <w:rFonts w:eastAsia="Calibri" w:cs="Times New Roman"/>
                <w:b/>
                <w:szCs w:val="24"/>
              </w:rPr>
              <w:t>Раздел 7.</w:t>
            </w:r>
            <w:r w:rsidRPr="009847F7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9847F7">
              <w:rPr>
                <w:rFonts w:eastAsia="Calibri" w:cs="Times New Roman"/>
                <w:szCs w:val="24"/>
              </w:rPr>
              <w:t>Патология глазного дна и стекловидного тела. Овладение оценкой результатов дополнительных и аппаратных методов исследования органа зрения, интерпретацией результатов аппаратного исследования в совокупности с данными клинического обследования пациента.</w:t>
            </w:r>
          </w:p>
          <w:p w:rsidR="009847F7" w:rsidRPr="009847F7" w:rsidRDefault="009847F7" w:rsidP="009847F7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9847F7">
              <w:rPr>
                <w:rFonts w:eastAsia="Calibri" w:cs="Times New Roman"/>
                <w:b/>
                <w:szCs w:val="24"/>
              </w:rPr>
              <w:t>Раздел 8.</w:t>
            </w:r>
            <w:r w:rsidRPr="009847F7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9847F7">
              <w:rPr>
                <w:rFonts w:eastAsia="Calibri" w:cs="Times New Roman"/>
                <w:szCs w:val="24"/>
              </w:rPr>
              <w:t>Глаукома первичная, вторичная, врожденная, внутриглазная гипертензия.</w:t>
            </w:r>
          </w:p>
          <w:p w:rsidR="009847F7" w:rsidRDefault="009847F7" w:rsidP="009847F7">
            <w:pPr>
              <w:pStyle w:val="TableParagraph"/>
              <w:spacing w:line="252" w:lineRule="exact"/>
              <w:ind w:left="11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847F7"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Раздел 9. </w:t>
            </w:r>
            <w:r w:rsidRPr="009847F7">
              <w:rPr>
                <w:rFonts w:eastAsia="Calibri"/>
                <w:sz w:val="24"/>
                <w:szCs w:val="24"/>
                <w:lang w:eastAsia="en-US" w:bidi="ar-SA"/>
              </w:rPr>
              <w:t>Закрытые и открытые травмы глаза и его придатков.</w:t>
            </w:r>
          </w:p>
          <w:p w:rsidR="00131A34" w:rsidRPr="0089674C" w:rsidRDefault="00131A34" w:rsidP="00131A34">
            <w:pPr>
              <w:pStyle w:val="a3"/>
              <w:spacing w:after="0"/>
              <w:ind w:firstLine="0"/>
              <w:jc w:val="left"/>
            </w:pP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Виды учебной работы</w:t>
            </w: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FF5F7C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FF5F7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89674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9674C">
              <w:rPr>
                <w:b/>
                <w:sz w:val="24"/>
                <w:szCs w:val="24"/>
              </w:rPr>
              <w:t xml:space="preserve"> с преподавателем</w:t>
            </w:r>
          </w:p>
          <w:p w:rsidR="00131A34" w:rsidRPr="0089674C" w:rsidRDefault="00131A34" w:rsidP="00FF5F7C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Аудиторная</w:t>
            </w:r>
            <w:proofErr w:type="gramEnd"/>
            <w:r w:rsidR="0089674C" w:rsidRPr="0089674C">
              <w:rPr>
                <w:b/>
                <w:i/>
                <w:sz w:val="24"/>
                <w:szCs w:val="24"/>
              </w:rPr>
              <w:t xml:space="preserve"> (виды)</w:t>
            </w:r>
            <w:r w:rsidRPr="0089674C">
              <w:rPr>
                <w:b/>
                <w:i/>
                <w:sz w:val="24"/>
                <w:szCs w:val="24"/>
              </w:rPr>
              <w:t>: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131A34" w:rsidRPr="0089674C" w:rsidRDefault="009847F7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клинические </w:t>
            </w:r>
            <w:r w:rsidR="00131A34" w:rsidRPr="0089674C">
              <w:rPr>
                <w:sz w:val="24"/>
                <w:szCs w:val="24"/>
              </w:rPr>
              <w:t>практические</w:t>
            </w:r>
            <w:r w:rsidR="00131A34" w:rsidRPr="0089674C">
              <w:rPr>
                <w:spacing w:val="-2"/>
                <w:sz w:val="24"/>
                <w:szCs w:val="24"/>
              </w:rPr>
              <w:t xml:space="preserve"> </w:t>
            </w:r>
            <w:r w:rsidR="00131A34" w:rsidRPr="0089674C">
              <w:rPr>
                <w:sz w:val="24"/>
                <w:szCs w:val="24"/>
              </w:rPr>
              <w:t>занятия.</w:t>
            </w:r>
          </w:p>
          <w:p w:rsidR="00131A34" w:rsidRPr="0089674C" w:rsidRDefault="00131A34" w:rsidP="00FF5F7C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="0089674C" w:rsidRPr="0089674C">
              <w:rPr>
                <w:b/>
                <w:i/>
                <w:sz w:val="24"/>
                <w:szCs w:val="24"/>
              </w:rPr>
              <w:t xml:space="preserve"> (виды)</w:t>
            </w:r>
            <w:r w:rsidRPr="0089674C">
              <w:rPr>
                <w:b/>
                <w:i/>
                <w:sz w:val="24"/>
                <w:szCs w:val="24"/>
              </w:rPr>
              <w:t>: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131A34" w:rsidRPr="0089674C" w:rsidRDefault="00131A34" w:rsidP="00FF5F7C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FF5F7C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t>Форма промежуточного контроля</w:t>
            </w:r>
          </w:p>
          <w:p w:rsidR="00131A34" w:rsidRPr="0089674C" w:rsidRDefault="00131A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FF5F7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31A34" w:rsidRPr="0089674C" w:rsidRDefault="009847F7" w:rsidP="00FF5F7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bookmarkStart w:id="0" w:name="_GoBack"/>
            <w:bookmarkEnd w:id="0"/>
          </w:p>
        </w:tc>
      </w:tr>
    </w:tbl>
    <w:p w:rsidR="00692C45" w:rsidRPr="0089674C" w:rsidRDefault="00692C45" w:rsidP="00692C45">
      <w:pPr>
        <w:rPr>
          <w:szCs w:val="24"/>
        </w:rPr>
      </w:pPr>
    </w:p>
    <w:p w:rsidR="00117F74" w:rsidRPr="0089674C" w:rsidRDefault="00117F74">
      <w:pPr>
        <w:rPr>
          <w:szCs w:val="24"/>
        </w:rPr>
      </w:pPr>
    </w:p>
    <w:sectPr w:rsidR="00117F74" w:rsidRPr="0089674C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2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3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4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5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6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7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8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9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0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11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2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117F74"/>
    <w:rsid w:val="00131A34"/>
    <w:rsid w:val="00351472"/>
    <w:rsid w:val="0056453C"/>
    <w:rsid w:val="00584FED"/>
    <w:rsid w:val="00692C45"/>
    <w:rsid w:val="007D5973"/>
    <w:rsid w:val="0089674C"/>
    <w:rsid w:val="009847F7"/>
    <w:rsid w:val="00A7102A"/>
    <w:rsid w:val="00B04481"/>
    <w:rsid w:val="00BD52EF"/>
    <w:rsid w:val="00D62A6E"/>
    <w:rsid w:val="00D9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User</cp:lastModifiedBy>
  <cp:revision>3</cp:revision>
  <dcterms:created xsi:type="dcterms:W3CDTF">2019-06-17T06:50:00Z</dcterms:created>
  <dcterms:modified xsi:type="dcterms:W3CDTF">2019-06-17T06:57:00Z</dcterms:modified>
</cp:coreProperties>
</file>