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7BEEEC1B" wp14:editId="17E4B32F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724B35">
              <w:rPr>
                <w:b/>
                <w:kern w:val="1"/>
                <w:szCs w:val="24"/>
                <w:u w:val="single"/>
                <w:lang w:eastAsia="ar-SA"/>
              </w:rPr>
              <w:t>инфекционных болезней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397DF0" w:rsidRDefault="00397DF0" w:rsidP="00397DF0">
      <w:pPr>
        <w:shd w:val="clear" w:color="auto" w:fill="FFFFFF"/>
        <w:spacing w:line="259" w:lineRule="auto"/>
        <w:ind w:firstLine="0"/>
        <w:jc w:val="center"/>
        <w:rPr>
          <w:rFonts w:eastAsia="Times New Roman" w:cs="Times New Roman"/>
          <w:b/>
          <w:color w:val="252525"/>
          <w:szCs w:val="24"/>
          <w:lang w:eastAsia="ru-RU"/>
        </w:rPr>
      </w:pPr>
      <w:r w:rsidRPr="00397DF0">
        <w:rPr>
          <w:rFonts w:eastAsia="Calibri" w:cs="Times New Roman"/>
          <w:b/>
          <w:szCs w:val="24"/>
        </w:rPr>
        <w:t xml:space="preserve">АННОТАЦИЯ РАБОЧИХ ПРОГРАММ ДИСЦИПЛИН УЧЕБНОГО ПЛАНА ПО СПЕЦИАЛЬНОСТИ  </w:t>
      </w:r>
      <w:r w:rsidRPr="00397DF0">
        <w:rPr>
          <w:rFonts w:eastAsia="Times New Roman" w:cs="Times New Roman"/>
          <w:b/>
          <w:color w:val="252525"/>
          <w:szCs w:val="24"/>
          <w:lang w:eastAsia="ru-RU"/>
        </w:rPr>
        <w:t xml:space="preserve">«Инфекционные болезни» 31.08.35 </w:t>
      </w:r>
    </w:p>
    <w:p w:rsidR="00397DF0" w:rsidRPr="00397DF0" w:rsidRDefault="00397DF0" w:rsidP="00397DF0">
      <w:pPr>
        <w:shd w:val="clear" w:color="auto" w:fill="FFFFFF"/>
        <w:spacing w:line="259" w:lineRule="auto"/>
        <w:ind w:firstLine="0"/>
        <w:jc w:val="center"/>
        <w:rPr>
          <w:rFonts w:eastAsia="Times New Roman" w:cs="Times New Roman"/>
          <w:b/>
          <w:color w:val="252525"/>
          <w:szCs w:val="24"/>
          <w:lang w:eastAsia="ru-RU"/>
        </w:rPr>
      </w:pPr>
    </w:p>
    <w:p w:rsidR="00397DF0" w:rsidRPr="00397DF0" w:rsidRDefault="00397DF0" w:rsidP="00397DF0">
      <w:pPr>
        <w:pStyle w:val="a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97DF0">
        <w:rPr>
          <w:b/>
          <w:sz w:val="28"/>
          <w:szCs w:val="28"/>
        </w:rPr>
        <w:t>Аннотация рабочей программы дисциплины</w:t>
      </w:r>
    </w:p>
    <w:p w:rsidR="00692C45" w:rsidRPr="00397DF0" w:rsidRDefault="00B63513" w:rsidP="00397DF0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«Инфекционные болезни в педиатрии»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724B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116" w:rsidRPr="00724B35" w:rsidRDefault="00D94116" w:rsidP="00724B35">
            <w:pPr>
              <w:ind w:left="709" w:firstLine="0"/>
              <w:rPr>
                <w:b/>
              </w:rPr>
            </w:pPr>
            <w:r w:rsidRPr="00724B35">
              <w:rPr>
                <w:b/>
              </w:rPr>
              <w:t>Трудоемкость</w:t>
            </w:r>
          </w:p>
          <w:p w:rsidR="00D94116" w:rsidRPr="00724B35" w:rsidRDefault="00D94116" w:rsidP="00724B35">
            <w:pPr>
              <w:ind w:left="709" w:firstLine="0"/>
              <w:rPr>
                <w:b/>
              </w:rPr>
            </w:pPr>
            <w:r w:rsidRPr="00724B35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5" w:rsidRDefault="00724B35">
            <w:pPr>
              <w:pStyle w:val="Default"/>
              <w:jc w:val="center"/>
              <w:rPr>
                <w:b/>
              </w:rPr>
            </w:pPr>
          </w:p>
          <w:p w:rsidR="00D94116" w:rsidRPr="00724B35" w:rsidRDefault="00B6351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B63513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B47">
              <w:rPr>
                <w:sz w:val="24"/>
                <w:szCs w:val="24"/>
              </w:rPr>
              <w:t xml:space="preserve">одготовка квалифицированного врача-специалиста, обладающего системой профессиональных компетенций, готового </w:t>
            </w:r>
            <w:r>
              <w:rPr>
                <w:sz w:val="24"/>
                <w:szCs w:val="24"/>
              </w:rPr>
              <w:t xml:space="preserve">к </w:t>
            </w:r>
            <w:r w:rsidRPr="00856B47">
              <w:rPr>
                <w:sz w:val="24"/>
                <w:szCs w:val="24"/>
              </w:rPr>
              <w:t xml:space="preserve">профессиональной деятельности </w:t>
            </w:r>
            <w:r>
              <w:rPr>
                <w:sz w:val="24"/>
                <w:szCs w:val="24"/>
              </w:rPr>
              <w:t>в</w:t>
            </w:r>
            <w:r w:rsidRPr="00856B47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общей и частной </w:t>
            </w:r>
            <w:proofErr w:type="spellStart"/>
            <w:r>
              <w:rPr>
                <w:sz w:val="24"/>
                <w:szCs w:val="24"/>
              </w:rPr>
              <w:t>инфектологии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856B47">
              <w:rPr>
                <w:sz w:val="24"/>
                <w:szCs w:val="24"/>
              </w:rPr>
              <w:t xml:space="preserve"> инфекционных болезней</w:t>
            </w:r>
            <w:r>
              <w:rPr>
                <w:sz w:val="24"/>
                <w:szCs w:val="24"/>
              </w:rPr>
              <w:t xml:space="preserve"> у детей, </w:t>
            </w:r>
            <w:proofErr w:type="spellStart"/>
            <w:r>
              <w:rPr>
                <w:sz w:val="24"/>
                <w:szCs w:val="24"/>
              </w:rPr>
              <w:t>приципов</w:t>
            </w:r>
            <w:proofErr w:type="spellEnd"/>
            <w:r>
              <w:rPr>
                <w:sz w:val="24"/>
                <w:szCs w:val="24"/>
              </w:rPr>
              <w:t xml:space="preserve"> их диагностики, лечения и профилактики.  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3" w:rsidRPr="00B63513" w:rsidRDefault="00B63513" w:rsidP="00B63513">
            <w:pPr>
              <w:spacing w:after="160" w:line="259" w:lineRule="auto"/>
              <w:ind w:firstLine="0"/>
              <w:rPr>
                <w:rFonts w:eastAsia="Calibri" w:cs="Times New Roman"/>
                <w:szCs w:val="24"/>
              </w:rPr>
            </w:pPr>
            <w:proofErr w:type="gramStart"/>
            <w:r w:rsidRPr="00B63513">
              <w:rPr>
                <w:rFonts w:eastAsia="Calibri" w:cs="Times New Roman"/>
                <w:szCs w:val="24"/>
              </w:rPr>
              <w:t>Б 1.В Вариативная часть</w:t>
            </w:r>
            <w:proofErr w:type="gramEnd"/>
          </w:p>
          <w:p w:rsidR="00131A34" w:rsidRPr="0089674C" w:rsidRDefault="00B63513" w:rsidP="00B63513">
            <w:pPr>
              <w:spacing w:after="160" w:line="259" w:lineRule="auto"/>
              <w:ind w:firstLine="0"/>
              <w:rPr>
                <w:szCs w:val="24"/>
              </w:rPr>
            </w:pPr>
            <w:proofErr w:type="gramStart"/>
            <w:r w:rsidRPr="00B63513">
              <w:rPr>
                <w:rFonts w:eastAsia="Calibri" w:cs="Times New Roman"/>
                <w:szCs w:val="24"/>
              </w:rPr>
              <w:t>Б</w:t>
            </w:r>
            <w:proofErr w:type="gramEnd"/>
            <w:r w:rsidRPr="00B63513">
              <w:rPr>
                <w:rFonts w:eastAsia="Calibri" w:cs="Times New Roman"/>
                <w:szCs w:val="24"/>
              </w:rPr>
              <w:t xml:space="preserve"> 1.В. ДВ Дисциплины по выбору</w:t>
            </w:r>
          </w:p>
        </w:tc>
      </w:tr>
      <w:tr w:rsidR="00D94116" w:rsidRPr="0089674C" w:rsidTr="00397DF0">
        <w:trPr>
          <w:trHeight w:val="1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397DF0" w:rsidRDefault="00D94116" w:rsidP="00397DF0">
                  <w:pPr>
                    <w:rPr>
                      <w:b/>
                      <w:highlight w:val="yellow"/>
                    </w:rPr>
                  </w:pPr>
                  <w:r w:rsidRPr="00397DF0">
                    <w:rPr>
                      <w:b/>
                    </w:rPr>
                    <w:t xml:space="preserve">Изучение дисциплины требует знания, полученные ранее при освоении </w:t>
                  </w:r>
                  <w:r w:rsidR="00724B35" w:rsidRPr="00397DF0">
                    <w:rPr>
                      <w:b/>
                    </w:rPr>
                    <w:t xml:space="preserve">   </w:t>
                  </w:r>
                  <w:r w:rsidRPr="00397DF0">
                    <w:rPr>
                      <w:b/>
                    </w:rPr>
                    <w:t>дисциплин</w:t>
                  </w:r>
                </w:p>
              </w:tc>
            </w:tr>
            <w:tr w:rsidR="00724B35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4B35" w:rsidRPr="00724B35" w:rsidRDefault="00724B35" w:rsidP="00724B35">
                  <w:pPr>
                    <w:rPr>
                      <w:b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397DF0" w:rsidP="00B63513">
            <w:pPr>
              <w:ind w:firstLine="0"/>
              <w:jc w:val="center"/>
              <w:rPr>
                <w:szCs w:val="24"/>
              </w:rPr>
            </w:pPr>
            <w:r w:rsidRPr="0042046C">
              <w:rPr>
                <w:szCs w:val="24"/>
              </w:rPr>
              <w:t>«Инфекционные болезни», «патология»</w:t>
            </w:r>
          </w:p>
        </w:tc>
      </w:tr>
      <w:tr w:rsidR="00397DF0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397DF0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7DF0" w:rsidRPr="0089674C" w:rsidRDefault="00397DF0" w:rsidP="00724B3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724B35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397DF0" w:rsidRPr="0089674C" w:rsidRDefault="00397DF0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0" w:rsidRPr="0042046C" w:rsidRDefault="00B63513" w:rsidP="00B63513">
            <w:pPr>
              <w:jc w:val="both"/>
              <w:rPr>
                <w:szCs w:val="24"/>
              </w:rPr>
            </w:pPr>
            <w:r w:rsidRPr="0042046C">
              <w:rPr>
                <w:szCs w:val="24"/>
              </w:rPr>
              <w:t>«Инфекционные болезни», «</w:t>
            </w:r>
            <w:proofErr w:type="spellStart"/>
            <w:r w:rsidRPr="0042046C">
              <w:rPr>
                <w:szCs w:val="24"/>
              </w:rPr>
              <w:t>нейроинфекции</w:t>
            </w:r>
            <w:proofErr w:type="spellEnd"/>
            <w:r w:rsidRPr="0042046C">
              <w:rPr>
                <w:szCs w:val="24"/>
              </w:rPr>
              <w:t>»</w:t>
            </w:r>
          </w:p>
        </w:tc>
      </w:tr>
      <w:tr w:rsidR="00397DF0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397DF0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7DF0" w:rsidRPr="0089674C" w:rsidRDefault="00397DF0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397DF0" w:rsidRPr="0089674C" w:rsidRDefault="00397DF0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397DF0" w:rsidRPr="0089674C" w:rsidRDefault="00397DF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3" w:rsidRPr="00B63513" w:rsidRDefault="00B63513" w:rsidP="00B63513">
            <w:pPr>
              <w:shd w:val="clear" w:color="auto" w:fill="FFFFFF"/>
              <w:ind w:firstLine="0"/>
              <w:rPr>
                <w:rFonts w:eastAsia="Calibri" w:cs="Times New Roman"/>
                <w:szCs w:val="24"/>
              </w:rPr>
            </w:pPr>
            <w:r w:rsidRPr="00B63513">
              <w:rPr>
                <w:rFonts w:eastAsia="Calibri" w:cs="Times New Roman"/>
                <w:color w:val="000000"/>
                <w:szCs w:val="24"/>
                <w:lang w:eastAsia="ru-RU"/>
              </w:rPr>
              <w:t>ПК-1, ПК- 2, ПК- 5, ПК-6, ПК- 8</w:t>
            </w:r>
          </w:p>
          <w:p w:rsidR="00397DF0" w:rsidRPr="0089674C" w:rsidRDefault="00397DF0" w:rsidP="00724B35">
            <w:pPr>
              <w:ind w:firstLine="0"/>
              <w:rPr>
                <w:szCs w:val="24"/>
              </w:rPr>
            </w:pPr>
          </w:p>
        </w:tc>
      </w:tr>
      <w:tr w:rsidR="00397DF0" w:rsidRPr="0089674C" w:rsidTr="00397D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397DF0" w:rsidRPr="0089674C" w:rsidRDefault="00397DF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3" w:rsidRDefault="00B63513" w:rsidP="00B63513">
            <w:pPr>
              <w:ind w:firstLine="0"/>
              <w:rPr>
                <w:rFonts w:eastAsia="Calibri" w:cs="Times New Roman"/>
                <w:b/>
                <w:szCs w:val="24"/>
                <w:lang w:eastAsia="ru-RU"/>
              </w:rPr>
            </w:pPr>
            <w:r w:rsidRPr="00B63513">
              <w:rPr>
                <w:rFonts w:eastAsia="Calibri" w:cs="Times New Roman"/>
                <w:b/>
                <w:szCs w:val="24"/>
                <w:lang w:eastAsia="ru-RU"/>
              </w:rPr>
              <w:t>Раздел 1. Особенности иммунитета детского и подросткового возраста</w:t>
            </w: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Calibri" w:cs="Times New Roman"/>
                <w:b/>
                <w:szCs w:val="24"/>
                <w:lang w:eastAsia="ru-RU"/>
              </w:rPr>
              <w:t>Иммунопрорфилактика</w:t>
            </w:r>
            <w:proofErr w:type="spellEnd"/>
            <w:r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</w:p>
          <w:p w:rsidR="00B63513" w:rsidRPr="00B63513" w:rsidRDefault="00B63513" w:rsidP="00B63513">
            <w:pPr>
              <w:ind w:firstLine="0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1. </w:t>
            </w:r>
            <w:r w:rsidRPr="00B5263A">
              <w:rPr>
                <w:rFonts w:eastAsia="Times New Roman"/>
                <w:szCs w:val="24"/>
                <w:lang w:eastAsia="ru-RU"/>
              </w:rPr>
              <w:t xml:space="preserve">Особенности иммунитета детского и подросткового </w:t>
            </w:r>
            <w:r w:rsidRPr="00B5263A">
              <w:rPr>
                <w:szCs w:val="24"/>
              </w:rPr>
              <w:t xml:space="preserve"> возраста</w:t>
            </w:r>
            <w:r>
              <w:rPr>
                <w:szCs w:val="24"/>
              </w:rPr>
              <w:t xml:space="preserve">. </w:t>
            </w:r>
            <w:r w:rsidRPr="00F905AB">
              <w:t>Иммунопрофилактика инфекционных болезней у детей.</w:t>
            </w:r>
          </w:p>
          <w:p w:rsidR="00B63513" w:rsidRDefault="00B63513" w:rsidP="00B6351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 xml:space="preserve">аздел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>. Внутриутробные инфекции.</w:t>
            </w:r>
          </w:p>
          <w:p w:rsidR="00B63513" w:rsidRPr="00B63513" w:rsidRDefault="00B63513" w:rsidP="00B6351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  <w:r w:rsidRPr="00FA23EB">
              <w:rPr>
                <w:b/>
                <w:spacing w:val="-4"/>
                <w:szCs w:val="24"/>
                <w:lang w:eastAsia="x-none"/>
              </w:rPr>
              <w:t xml:space="preserve"> </w:t>
            </w:r>
            <w:r w:rsidRPr="00B63513">
              <w:rPr>
                <w:spacing w:val="-4"/>
                <w:szCs w:val="24"/>
                <w:lang w:eastAsia="x-none"/>
              </w:rPr>
              <w:t>Внутриутробные инфекции:</w:t>
            </w:r>
            <w:r w:rsidRPr="00DB1750">
              <w:rPr>
                <w:spacing w:val="-4"/>
                <w:szCs w:val="24"/>
                <w:lang w:eastAsia="x-none"/>
              </w:rPr>
              <w:t xml:space="preserve"> герпетическая, ЦМВ-инфекция, </w:t>
            </w:r>
            <w:proofErr w:type="gramStart"/>
            <w:r w:rsidRPr="00DB1750">
              <w:rPr>
                <w:spacing w:val="-4"/>
                <w:szCs w:val="24"/>
                <w:lang w:eastAsia="x-none"/>
              </w:rPr>
              <w:t>краснушная</w:t>
            </w:r>
            <w:proofErr w:type="gramEnd"/>
            <w:r w:rsidRPr="00DB1750">
              <w:rPr>
                <w:spacing w:val="-4"/>
                <w:szCs w:val="24"/>
                <w:lang w:eastAsia="x-none"/>
              </w:rPr>
              <w:t xml:space="preserve">,  </w:t>
            </w:r>
            <w:proofErr w:type="spellStart"/>
            <w:r w:rsidRPr="00DB1750">
              <w:rPr>
                <w:spacing w:val="-4"/>
                <w:szCs w:val="24"/>
                <w:lang w:eastAsia="x-none"/>
              </w:rPr>
              <w:t>парвовирусная</w:t>
            </w:r>
            <w:proofErr w:type="spellEnd"/>
            <w:r w:rsidRPr="00DB1750"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 w:rsidRPr="00DB1750">
              <w:rPr>
                <w:spacing w:val="-4"/>
                <w:szCs w:val="24"/>
                <w:lang w:eastAsia="x-none"/>
              </w:rPr>
              <w:t>токсоплазменная</w:t>
            </w:r>
            <w:proofErr w:type="spellEnd"/>
            <w:r w:rsidRPr="00DB1750"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 w:rsidRPr="00DB1750">
              <w:rPr>
                <w:spacing w:val="-4"/>
                <w:szCs w:val="24"/>
                <w:lang w:eastAsia="x-none"/>
              </w:rPr>
              <w:t>листериозная</w:t>
            </w:r>
            <w:proofErr w:type="spellEnd"/>
            <w:r w:rsidRPr="00DB1750"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 w:rsidRPr="00DB1750">
              <w:rPr>
                <w:spacing w:val="-4"/>
                <w:szCs w:val="24"/>
                <w:lang w:eastAsia="x-none"/>
              </w:rPr>
              <w:t>хламидийная</w:t>
            </w:r>
            <w:proofErr w:type="spellEnd"/>
            <w:r w:rsidRPr="00DB1750">
              <w:rPr>
                <w:spacing w:val="-4"/>
                <w:szCs w:val="24"/>
                <w:lang w:eastAsia="x-none"/>
              </w:rPr>
              <w:t>.</w:t>
            </w:r>
          </w:p>
          <w:p w:rsidR="00B63513" w:rsidRDefault="00B63513" w:rsidP="00B6351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</w:t>
            </w:r>
            <w:r w:rsidR="00311BEC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>. Кишечные инфекции у детей.</w:t>
            </w:r>
          </w:p>
          <w:p w:rsidR="00311BEC" w:rsidRPr="00B63513" w:rsidRDefault="00311BEC" w:rsidP="00B6351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  <w:r>
              <w:rPr>
                <w:b/>
                <w:color w:val="000000"/>
                <w:spacing w:val="-4"/>
                <w:szCs w:val="24"/>
              </w:rPr>
              <w:t xml:space="preserve"> </w:t>
            </w:r>
            <w:r>
              <w:rPr>
                <w:b/>
                <w:color w:val="000000"/>
                <w:spacing w:val="-4"/>
                <w:szCs w:val="24"/>
              </w:rPr>
              <w:t>Кишечные инфекции у детей:</w:t>
            </w:r>
            <w:r w:rsidRPr="00B5263A"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  <w:lang w:eastAsia="x-none"/>
              </w:rPr>
              <w:t>вирусные диареи у детей (</w:t>
            </w:r>
            <w:proofErr w:type="spellStart"/>
            <w:r>
              <w:rPr>
                <w:spacing w:val="-4"/>
                <w:szCs w:val="24"/>
                <w:lang w:eastAsia="x-none"/>
              </w:rPr>
              <w:t>ротавирусная</w:t>
            </w:r>
            <w:proofErr w:type="spellEnd"/>
            <w:r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spacing w:val="-4"/>
                <w:szCs w:val="24"/>
                <w:lang w:eastAsia="x-none"/>
              </w:rPr>
              <w:t>норовирусная</w:t>
            </w:r>
            <w:proofErr w:type="spellEnd"/>
            <w:proofErr w:type="gramStart"/>
            <w:r>
              <w:rPr>
                <w:spacing w:val="-4"/>
                <w:szCs w:val="24"/>
                <w:lang w:eastAsia="x-none"/>
              </w:rPr>
              <w:t xml:space="preserve"> ,</w:t>
            </w:r>
            <w:proofErr w:type="gramEnd"/>
            <w:r>
              <w:rPr>
                <w:spacing w:val="-4"/>
                <w:szCs w:val="24"/>
                <w:lang w:eastAsia="x-none"/>
              </w:rPr>
              <w:t xml:space="preserve"> аденовирусная, </w:t>
            </w:r>
            <w:proofErr w:type="spellStart"/>
            <w:r>
              <w:rPr>
                <w:spacing w:val="-4"/>
                <w:szCs w:val="24"/>
                <w:lang w:eastAsia="x-none"/>
              </w:rPr>
              <w:t>астровирусная</w:t>
            </w:r>
            <w:proofErr w:type="spellEnd"/>
            <w:r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spacing w:val="-4"/>
                <w:szCs w:val="24"/>
                <w:lang w:eastAsia="x-none"/>
              </w:rPr>
              <w:t>бокавирусная</w:t>
            </w:r>
            <w:proofErr w:type="spellEnd"/>
            <w:r>
              <w:rPr>
                <w:spacing w:val="-4"/>
                <w:szCs w:val="24"/>
                <w:lang w:eastAsia="x-none"/>
              </w:rPr>
              <w:t xml:space="preserve">, энтеровирусная инфекции) и  кишечные бактериозы: сальмонеллез, </w:t>
            </w:r>
            <w:proofErr w:type="spellStart"/>
            <w:r>
              <w:rPr>
                <w:spacing w:val="-4"/>
                <w:szCs w:val="24"/>
                <w:lang w:eastAsia="x-none"/>
              </w:rPr>
              <w:t>эшерихиоз</w:t>
            </w:r>
            <w:proofErr w:type="spellEnd"/>
            <w:r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spacing w:val="-4"/>
                <w:szCs w:val="24"/>
                <w:lang w:eastAsia="x-none"/>
              </w:rPr>
              <w:t>шигеллез</w:t>
            </w:r>
            <w:proofErr w:type="spellEnd"/>
            <w:r>
              <w:rPr>
                <w:spacing w:val="-4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spacing w:val="-4"/>
                <w:szCs w:val="24"/>
                <w:lang w:eastAsia="x-none"/>
              </w:rPr>
              <w:t>кампилобактериоз</w:t>
            </w:r>
            <w:proofErr w:type="spellEnd"/>
            <w:r>
              <w:rPr>
                <w:spacing w:val="-4"/>
                <w:szCs w:val="24"/>
                <w:lang w:eastAsia="x-none"/>
              </w:rPr>
              <w:t>. Кишечный токсикоз с дегидратацией, коррекция.</w:t>
            </w:r>
          </w:p>
          <w:p w:rsidR="00B63513" w:rsidRPr="00B63513" w:rsidRDefault="00B63513" w:rsidP="00B6351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</w:t>
            </w:r>
            <w:r w:rsidR="00311BEC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 xml:space="preserve">. </w:t>
            </w:r>
            <w:proofErr w:type="gramStart"/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>Вирусные</w:t>
            </w:r>
            <w:proofErr w:type="gramEnd"/>
            <w:r w:rsidRPr="00B63513">
              <w:rPr>
                <w:rFonts w:eastAsia="Times New Roman" w:cs="Times New Roman"/>
                <w:b/>
                <w:szCs w:val="24"/>
                <w:lang w:eastAsia="ru-RU"/>
              </w:rPr>
              <w:t xml:space="preserve"> и бактериальные капельные инфекций у детей.</w:t>
            </w:r>
          </w:p>
          <w:p w:rsidR="00397DF0" w:rsidRPr="0089674C" w:rsidRDefault="00311BEC" w:rsidP="00311BEC">
            <w:pPr>
              <w:ind w:firstLine="0"/>
            </w:pPr>
            <w:proofErr w:type="gramStart"/>
            <w:r w:rsidRPr="00DB1750">
              <w:rPr>
                <w:rFonts w:eastAsia="Times New Roman"/>
                <w:b/>
                <w:szCs w:val="24"/>
                <w:lang w:eastAsia="ru-RU"/>
              </w:rPr>
              <w:lastRenderedPageBreak/>
              <w:t>Вирусные</w:t>
            </w:r>
            <w:proofErr w:type="gramEnd"/>
            <w:r w:rsidRPr="00DB1750">
              <w:rPr>
                <w:rFonts w:eastAsia="Times New Roman"/>
                <w:b/>
                <w:szCs w:val="24"/>
                <w:lang w:eastAsia="ru-RU"/>
              </w:rPr>
              <w:t xml:space="preserve"> и бактериальные капельные инфекций у детей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: </w:t>
            </w:r>
            <w:r w:rsidRPr="0004532E">
              <w:rPr>
                <w:rFonts w:eastAsia="Times New Roman"/>
                <w:szCs w:val="24"/>
                <w:lang w:eastAsia="ru-RU"/>
              </w:rPr>
              <w:t xml:space="preserve">ОРВИ и грипп. </w:t>
            </w:r>
            <w:r>
              <w:rPr>
                <w:rFonts w:eastAsia="Times New Roman"/>
                <w:szCs w:val="24"/>
                <w:lang w:eastAsia="ru-RU"/>
              </w:rPr>
              <w:t>Синдром обструкции верхних и нижних дыхательных путей у детей.</w:t>
            </w:r>
            <w:r w:rsidRPr="0004532E">
              <w:rPr>
                <w:rFonts w:eastAsia="Times New Roman"/>
                <w:szCs w:val="24"/>
                <w:lang w:eastAsia="ru-RU"/>
              </w:rPr>
              <w:t xml:space="preserve"> Корь, краснуха, ветряная оспа. Скарлатина. Коклюш. </w:t>
            </w:r>
            <w:proofErr w:type="spellStart"/>
            <w:r w:rsidRPr="0004532E">
              <w:rPr>
                <w:rFonts w:eastAsia="Times New Roman"/>
                <w:szCs w:val="24"/>
                <w:lang w:eastAsia="ru-RU"/>
              </w:rPr>
              <w:t>Гемофилю</w:t>
            </w:r>
            <w:r>
              <w:rPr>
                <w:rFonts w:eastAsia="Times New Roman"/>
                <w:szCs w:val="24"/>
                <w:lang w:eastAsia="ru-RU"/>
              </w:rPr>
              <w:t>сная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пневмококковая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инфекции. </w:t>
            </w:r>
            <w:r w:rsidRPr="00A65523">
              <w:rPr>
                <w:color w:val="000000"/>
                <w:spacing w:val="-4"/>
                <w:szCs w:val="24"/>
              </w:rPr>
              <w:t>Менингококковая инфекция.</w:t>
            </w:r>
            <w:bookmarkStart w:id="0" w:name="_GoBack"/>
            <w:bookmarkEnd w:id="0"/>
          </w:p>
        </w:tc>
      </w:tr>
      <w:tr w:rsidR="00397DF0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397DF0" w:rsidRPr="0089674C" w:rsidRDefault="00397DF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397DF0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397DF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proofErr w:type="gramStart"/>
            <w:r w:rsidRPr="00397DF0">
              <w:rPr>
                <w:b/>
                <w:sz w:val="24"/>
                <w:szCs w:val="24"/>
              </w:rPr>
              <w:t>Аудиторная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(виды):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лекции;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практические занятия.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proofErr w:type="gramStart"/>
            <w:r w:rsidRPr="00397DF0">
              <w:rPr>
                <w:b/>
                <w:sz w:val="24"/>
                <w:szCs w:val="24"/>
              </w:rPr>
              <w:t>Внеаудиторная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(виды):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97DF0">
              <w:rPr>
                <w:sz w:val="24"/>
                <w:szCs w:val="24"/>
              </w:rPr>
              <w:t>консультации.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397DF0">
              <w:rPr>
                <w:b/>
                <w:sz w:val="24"/>
                <w:szCs w:val="24"/>
              </w:rPr>
              <w:t>Самостоятельная работа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устная;</w:t>
            </w:r>
          </w:p>
          <w:p w:rsidR="00397DF0" w:rsidRPr="00397DF0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письменная;</w:t>
            </w:r>
          </w:p>
          <w:p w:rsidR="00397DF0" w:rsidRPr="0089674C" w:rsidRDefault="00397DF0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практическая.</w:t>
            </w:r>
          </w:p>
        </w:tc>
      </w:tr>
      <w:tr w:rsidR="00397DF0" w:rsidRPr="0089674C" w:rsidTr="00397D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0" w:rsidRPr="0089674C" w:rsidRDefault="00397DF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397DF0" w:rsidRPr="0089674C" w:rsidRDefault="00397DF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0" w:rsidRPr="00724B35" w:rsidRDefault="00397DF0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294B15"/>
    <w:rsid w:val="00297B0C"/>
    <w:rsid w:val="00311BEC"/>
    <w:rsid w:val="00351472"/>
    <w:rsid w:val="00397DF0"/>
    <w:rsid w:val="00584FED"/>
    <w:rsid w:val="00692C45"/>
    <w:rsid w:val="00724B35"/>
    <w:rsid w:val="007D5973"/>
    <w:rsid w:val="0089674C"/>
    <w:rsid w:val="00A7102A"/>
    <w:rsid w:val="00B04481"/>
    <w:rsid w:val="00B63513"/>
    <w:rsid w:val="00D62A6E"/>
    <w:rsid w:val="00D94116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397DF0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397DF0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Алина</cp:lastModifiedBy>
  <cp:revision>3</cp:revision>
  <dcterms:created xsi:type="dcterms:W3CDTF">2019-07-01T02:31:00Z</dcterms:created>
  <dcterms:modified xsi:type="dcterms:W3CDTF">2019-07-01T02:54:00Z</dcterms:modified>
</cp:coreProperties>
</file>