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CE1C7B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Акушерства и гинекологии им. </w:t>
            </w:r>
            <w:proofErr w:type="spellStart"/>
            <w:r>
              <w:rPr>
                <w:b/>
                <w:kern w:val="1"/>
                <w:u w:val="single"/>
                <w:lang w:eastAsia="ar-SA"/>
              </w:rPr>
              <w:t>Г.А.Ушаковой</w:t>
            </w:r>
            <w:proofErr w:type="spellEnd"/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CE1C7B" w:rsidRPr="00702E73" w:rsidRDefault="00CE1C7B" w:rsidP="00CE1C7B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424EE6">
        <w:rPr>
          <w:b/>
          <w:bCs/>
          <w:sz w:val="23"/>
          <w:szCs w:val="23"/>
        </w:rPr>
        <w:t>практики</w:t>
      </w:r>
      <w:r>
        <w:rPr>
          <w:b/>
          <w:bCs/>
          <w:sz w:val="23"/>
          <w:szCs w:val="23"/>
          <w:u w:val="single"/>
        </w:rPr>
        <w:t xml:space="preserve"> </w:t>
      </w:r>
      <w:r w:rsidRPr="00702E73">
        <w:rPr>
          <w:b/>
          <w:bCs/>
          <w:sz w:val="23"/>
          <w:szCs w:val="23"/>
          <w:u w:val="single"/>
        </w:rPr>
        <w:t>А</w:t>
      </w:r>
      <w:r>
        <w:rPr>
          <w:b/>
          <w:bCs/>
          <w:sz w:val="23"/>
          <w:szCs w:val="23"/>
          <w:u w:val="single"/>
        </w:rPr>
        <w:t>нестезиология и реаниматология</w:t>
      </w:r>
    </w:p>
    <w:p w:rsidR="00CE1C7B" w:rsidRDefault="00CE1C7B" w:rsidP="00CE1C7B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0" w:name="_Hlk10793402"/>
      <w:r w:rsidRPr="00702E73">
        <w:rPr>
          <w:b/>
          <w:bCs/>
          <w:sz w:val="23"/>
          <w:szCs w:val="23"/>
          <w:u w:val="single"/>
        </w:rPr>
        <w:t>31.08.01 «Акушерство и гинекология»</w:t>
      </w:r>
      <w:bookmarkEnd w:id="0"/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324/9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 w:rsidP="00CE1C7B">
            <w:pPr>
              <w:ind w:firstLine="0"/>
              <w:jc w:val="both"/>
              <w:rPr>
                <w:sz w:val="22"/>
              </w:rPr>
            </w:pPr>
            <w:r w:rsidRPr="00A138B6">
              <w:rPr>
                <w:bCs/>
                <w:szCs w:val="24"/>
              </w:rPr>
              <w:t>закрепление теоретических знаний, развитие практических умений и навыков, полученных в процессе обучения клинического ординатора по акушерству и гинекологии и формирование профессиональных компетенций врача-специалиста, т.е. приобретение опыта в решении реальных профессиональных задач</w:t>
            </w:r>
            <w:r>
              <w:rPr>
                <w:bCs/>
                <w:szCs w:val="24"/>
              </w:rPr>
              <w:t xml:space="preserve"> при обеспечении анестезиологического пособия и оказании неотложной помощи при органной недостаточности</w:t>
            </w:r>
            <w:r w:rsidRPr="003A3446">
              <w:rPr>
                <w:bCs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ind w:firstLine="0"/>
              <w:rPr>
                <w:sz w:val="22"/>
              </w:rPr>
            </w:pPr>
            <w:r w:rsidRPr="00CE1C7B">
              <w:rPr>
                <w:sz w:val="22"/>
              </w:rPr>
              <w:t>Блок 2. Практики (вариативная)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CE1C7B">
            <w:pPr>
              <w:ind w:firstLine="0"/>
              <w:rPr>
                <w:sz w:val="22"/>
              </w:rPr>
            </w:pPr>
            <w:r w:rsidRPr="00EA316E">
              <w:rPr>
                <w:szCs w:val="24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>
              <w:rPr>
                <w:szCs w:val="24"/>
              </w:rPr>
              <w:t>, базовой программы ординатуры по специальности «Акушерство и гинекология»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детская гинекология, охрана репродуктивного здоровья, практик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кушерство и гинекология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CE1C7B">
            <w:pPr>
              <w:ind w:firstLine="0"/>
              <w:rPr>
                <w:sz w:val="22"/>
              </w:rPr>
            </w:pPr>
            <w:r w:rsidRPr="00CE1C7B">
              <w:rPr>
                <w:sz w:val="22"/>
              </w:rPr>
              <w:t>УК-1, 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7B" w:rsidRP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E1C7B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CE1C7B">
              <w:rPr>
                <w:b/>
                <w:bCs/>
                <w:sz w:val="22"/>
                <w:szCs w:val="22"/>
              </w:rPr>
              <w:t>Интенсивная терапия и реанимация в акушерстве и гинекологии</w:t>
            </w:r>
          </w:p>
          <w:p w:rsidR="00CE1C7B" w:rsidRDefault="00CE1C7B" w:rsidP="00CE1C7B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Интенсивная терапия массивных акушерских кровотечений</w:t>
            </w:r>
          </w:p>
          <w:p w:rsidR="00CE1C7B" w:rsidRPr="00CE1C7B" w:rsidRDefault="00CE1C7B" w:rsidP="00CE1C7B">
            <w:pPr>
              <w:pStyle w:val="a3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CE1C7B">
              <w:rPr>
                <w:sz w:val="22"/>
                <w:szCs w:val="22"/>
              </w:rPr>
              <w:t>Основы сердечно-легочной реанимации</w:t>
            </w:r>
          </w:p>
          <w:p w:rsidR="00CE1C7B" w:rsidRDefault="00CE1C7B" w:rsidP="00CE1C7B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sz w:val="22"/>
                <w:szCs w:val="22"/>
              </w:rPr>
            </w:pPr>
            <w:r w:rsidRPr="00CE1C7B">
              <w:rPr>
                <w:sz w:val="22"/>
                <w:szCs w:val="22"/>
              </w:rPr>
              <w:t>Оказание неотложной помощи при анафилактическом шоке и других экстремальных состояниях</w:t>
            </w:r>
          </w:p>
          <w:p w:rsidR="00D94116" w:rsidRP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E1C7B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CE1C7B">
              <w:rPr>
                <w:b/>
                <w:bCs/>
                <w:sz w:val="22"/>
                <w:szCs w:val="22"/>
              </w:rPr>
              <w:t>Особенности анестезиологических пособий в акушерстве и гинекологии</w:t>
            </w:r>
          </w:p>
          <w:p w:rsidR="00CE1C7B" w:rsidRDefault="00CE1C7B" w:rsidP="00CE1C7B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sz w:val="22"/>
                <w:szCs w:val="22"/>
              </w:rPr>
            </w:pPr>
            <w:r w:rsidRPr="00CE1C7B">
              <w:rPr>
                <w:sz w:val="22"/>
                <w:szCs w:val="22"/>
              </w:rPr>
              <w:t>Особенности анестезиологических пособий в акушерстве</w:t>
            </w:r>
          </w:p>
          <w:p w:rsidR="00CE1C7B" w:rsidRDefault="00CE1C7B" w:rsidP="00CE1C7B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sz w:val="22"/>
                <w:szCs w:val="22"/>
              </w:rPr>
            </w:pPr>
            <w:r w:rsidRPr="00CE1C7B">
              <w:rPr>
                <w:sz w:val="22"/>
                <w:szCs w:val="22"/>
              </w:rPr>
              <w:t xml:space="preserve"> Особенности анестезиологических пособий в гинекологии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CE1C7B" w:rsidRPr="00692C45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CE1C7B" w:rsidRPr="00DF09C6" w:rsidRDefault="00CE1C7B" w:rsidP="00CE1C7B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DF09C6">
              <w:rPr>
                <w:bCs/>
                <w:sz w:val="22"/>
                <w:szCs w:val="22"/>
              </w:rPr>
              <w:t>консультации</w:t>
            </w:r>
            <w:bookmarkStart w:id="1" w:name="_GoBack"/>
            <w:bookmarkEnd w:id="1"/>
          </w:p>
          <w:p w:rsid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CE1C7B" w:rsidRDefault="00CE1C7B" w:rsidP="00CE1C7B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CE1C7B" w:rsidP="00CE1C7B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A2AE0"/>
    <w:multiLevelType w:val="hybridMultilevel"/>
    <w:tmpl w:val="F7C0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0625F"/>
    <w:multiLevelType w:val="hybridMultilevel"/>
    <w:tmpl w:val="76B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117F74"/>
    <w:rsid w:val="00351472"/>
    <w:rsid w:val="00584FED"/>
    <w:rsid w:val="00692C45"/>
    <w:rsid w:val="007E28F0"/>
    <w:rsid w:val="00A7102A"/>
    <w:rsid w:val="00CD4D5F"/>
    <w:rsid w:val="00CE1C7B"/>
    <w:rsid w:val="00D62A6E"/>
    <w:rsid w:val="00D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E0CC"/>
  <w15:docId w15:val="{8D6D2A29-2E21-4AA0-A96A-26E4B47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3</cp:revision>
  <dcterms:created xsi:type="dcterms:W3CDTF">2019-06-07T02:23:00Z</dcterms:created>
  <dcterms:modified xsi:type="dcterms:W3CDTF">2019-06-07T03:54:00Z</dcterms:modified>
</cp:coreProperties>
</file>